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1657" w14:textId="1C96E2A6" w:rsidR="00D8520E" w:rsidRPr="007F643E" w:rsidRDefault="00985A24" w:rsidP="00D8520E">
      <w:pPr>
        <w:adjustRightInd w:val="0"/>
        <w:snapToGrid w:val="0"/>
        <w:spacing w:beforeLines="50" w:before="180" w:afterLines="50" w:after="180"/>
        <w:jc w:val="center"/>
        <w:rPr>
          <w:rFonts w:ascii="Arial" w:eastAsia="標楷體" w:hAnsi="Arial" w:cs="Arial"/>
          <w:sz w:val="32"/>
          <w:szCs w:val="32"/>
        </w:rPr>
      </w:pPr>
      <w:r w:rsidRPr="007F643E">
        <w:rPr>
          <w:rFonts w:ascii="Arial" w:eastAsia="標楷體" w:hAnsi="Arial" w:cs="Arial" w:hint="eastAsia"/>
          <w:sz w:val="32"/>
          <w:szCs w:val="32"/>
          <w:u w:val="single"/>
        </w:rPr>
        <w:t xml:space="preserve">　　　學年度</w:t>
      </w:r>
      <w:proofErr w:type="gramStart"/>
      <w:r w:rsidR="00D8520E" w:rsidRPr="007F643E">
        <w:rPr>
          <w:rFonts w:ascii="Arial" w:eastAsia="標楷體" w:hAnsi="Arial" w:cs="Arial"/>
          <w:sz w:val="32"/>
          <w:szCs w:val="32"/>
        </w:rPr>
        <w:t>臺</w:t>
      </w:r>
      <w:proofErr w:type="gramEnd"/>
      <w:r w:rsidR="00D8520E" w:rsidRPr="007F643E">
        <w:rPr>
          <w:rFonts w:ascii="Arial" w:eastAsia="標楷體" w:hAnsi="Arial" w:cs="Arial"/>
          <w:sz w:val="32"/>
          <w:szCs w:val="32"/>
        </w:rPr>
        <w:t>中市</w:t>
      </w:r>
      <w:r w:rsidR="00D8520E" w:rsidRPr="007F643E">
        <w:rPr>
          <w:rFonts w:ascii="Arial" w:eastAsia="標楷體" w:hAnsi="Arial" w:cs="Arial" w:hint="eastAsia"/>
          <w:sz w:val="32"/>
          <w:szCs w:val="32"/>
        </w:rPr>
        <w:t>高級中等以下學校身心障礙學生個別化教育計畫</w:t>
      </w:r>
      <w:r w:rsidR="00D8520E" w:rsidRPr="007F643E">
        <w:rPr>
          <w:rFonts w:ascii="Arial" w:eastAsia="標楷體" w:hAnsi="Arial" w:cs="Arial"/>
          <w:sz w:val="32"/>
          <w:szCs w:val="32"/>
        </w:rPr>
        <w:t>檢核</w:t>
      </w:r>
    </w:p>
    <w:p w14:paraId="7512916B" w14:textId="7076AC1B" w:rsidR="00D8520E" w:rsidRPr="007F643E" w:rsidRDefault="00D8520E" w:rsidP="00D8520E">
      <w:pPr>
        <w:adjustRightInd w:val="0"/>
        <w:snapToGrid w:val="0"/>
        <w:spacing w:beforeLines="50" w:before="180" w:afterLines="50" w:after="180"/>
        <w:jc w:val="center"/>
        <w:rPr>
          <w:rFonts w:ascii="標楷體" w:eastAsia="標楷體" w:hAnsi="標楷體"/>
          <w:sz w:val="28"/>
          <w:szCs w:val="28"/>
        </w:rPr>
      </w:pPr>
      <w:r w:rsidRPr="007F643E">
        <w:rPr>
          <w:rFonts w:ascii="Arial" w:eastAsia="標楷體" w:hAnsi="Arial" w:cs="Arial"/>
          <w:sz w:val="28"/>
          <w:szCs w:val="28"/>
        </w:rPr>
        <w:t>表</w:t>
      </w:r>
      <w:r w:rsidRPr="007F643E">
        <w:rPr>
          <w:rFonts w:ascii="標楷體" w:eastAsia="標楷體" w:hAnsi="標楷體" w:hint="eastAsia"/>
          <w:sz w:val="28"/>
          <w:szCs w:val="28"/>
        </w:rPr>
        <w:t>一、行政程序檢核</w:t>
      </w:r>
      <w:r w:rsidR="00AA4ADD" w:rsidRPr="007F643E">
        <w:rPr>
          <w:rFonts w:ascii="標楷體" w:eastAsia="標楷體" w:hAnsi="標楷體" w:hint="eastAsia"/>
          <w:sz w:val="28"/>
          <w:szCs w:val="28"/>
        </w:rPr>
        <w:t>（</w:t>
      </w:r>
      <w:r w:rsidRPr="007F643E">
        <w:rPr>
          <w:rFonts w:ascii="標楷體" w:eastAsia="標楷體" w:hAnsi="標楷體" w:hint="eastAsia"/>
          <w:sz w:val="28"/>
          <w:szCs w:val="28"/>
        </w:rPr>
        <w:t>行政人員填寫</w:t>
      </w:r>
      <w:r w:rsidR="00AA4ADD" w:rsidRPr="007F643E">
        <w:rPr>
          <w:rFonts w:ascii="標楷體" w:eastAsia="標楷體" w:hAnsi="標楷體" w:hint="eastAsia"/>
          <w:sz w:val="28"/>
          <w:szCs w:val="28"/>
        </w:rPr>
        <w:t>）</w:t>
      </w:r>
    </w:p>
    <w:p w14:paraId="28B705BC" w14:textId="6FF5E7A3" w:rsidR="00226903" w:rsidRPr="007F643E" w:rsidRDefault="00D8520E" w:rsidP="00985A24">
      <w:pPr>
        <w:adjustRightInd w:val="0"/>
        <w:snapToGrid w:val="0"/>
        <w:spacing w:beforeLines="50" w:before="180" w:afterLines="50" w:after="180"/>
        <w:rPr>
          <w:rFonts w:ascii="標楷體" w:eastAsia="標楷體" w:hAnsi="標楷體"/>
          <w:sz w:val="22"/>
          <w:szCs w:val="22"/>
        </w:rPr>
      </w:pPr>
      <w:r w:rsidRPr="007F643E">
        <w:rPr>
          <w:rFonts w:ascii="標楷體" w:eastAsia="標楷體" w:hAnsi="標楷體" w:hint="eastAsia"/>
          <w:sz w:val="20"/>
          <w:szCs w:val="20"/>
        </w:rPr>
        <w:t>說明：每校一張，就</w:t>
      </w:r>
      <w:r w:rsidR="00985A24" w:rsidRPr="007F643E">
        <w:rPr>
          <w:rFonts w:ascii="標楷體" w:eastAsia="標楷體" w:hAnsi="標楷體" w:hint="eastAsia"/>
          <w:sz w:val="20"/>
          <w:szCs w:val="20"/>
        </w:rPr>
        <w:t>學校</w:t>
      </w:r>
      <w:r w:rsidRPr="007F643E">
        <w:rPr>
          <w:rFonts w:ascii="標楷體" w:eastAsia="標楷體" w:hAnsi="標楷體" w:hint="eastAsia"/>
          <w:sz w:val="20"/>
          <w:szCs w:val="20"/>
        </w:rPr>
        <w:t>個別化教育相關行政程序自我檢視勾選，</w:t>
      </w:r>
      <w:r w:rsidRPr="00E75B66">
        <w:rPr>
          <w:rFonts w:ascii="標楷體" w:eastAsia="標楷體" w:hAnsi="標楷體" w:hint="eastAsia"/>
          <w:sz w:val="20"/>
          <w:szCs w:val="20"/>
        </w:rPr>
        <w:t>並</w:t>
      </w:r>
      <w:r w:rsidRPr="007F643E">
        <w:rPr>
          <w:rFonts w:ascii="標楷體" w:eastAsia="標楷體" w:hAnsi="標楷體" w:hint="eastAsia"/>
          <w:b/>
          <w:bCs/>
          <w:sz w:val="20"/>
          <w:szCs w:val="20"/>
        </w:rPr>
        <w:t>提特殊教育推行委員會審議。</w:t>
      </w:r>
    </w:p>
    <w:tbl>
      <w:tblPr>
        <w:tblW w:w="10165" w:type="dxa"/>
        <w:tblInd w:w="1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6188"/>
        <w:gridCol w:w="779"/>
        <w:gridCol w:w="780"/>
        <w:gridCol w:w="2418"/>
      </w:tblGrid>
      <w:tr w:rsidR="00C34712" w:rsidRPr="007F643E" w14:paraId="1FAFA477" w14:textId="58E0EFB3" w:rsidTr="00AA4ADD">
        <w:trPr>
          <w:cantSplit/>
          <w:trHeight w:val="508"/>
          <w:tblHeader/>
        </w:trPr>
        <w:tc>
          <w:tcPr>
            <w:tcW w:w="6188" w:type="dxa"/>
            <w:tcBorders>
              <w:top w:val="single" w:sz="18" w:space="0" w:color="auto"/>
              <w:left w:val="single" w:sz="18" w:space="0" w:color="auto"/>
              <w:bottom w:val="single" w:sz="12" w:space="0" w:color="auto"/>
            </w:tcBorders>
            <w:vAlign w:val="center"/>
          </w:tcPr>
          <w:p w14:paraId="3BA40DBB" w14:textId="3095F82C" w:rsidR="00BB1F2D" w:rsidRPr="007F643E" w:rsidRDefault="00BB1F2D" w:rsidP="006E5DE8">
            <w:pPr>
              <w:jc w:val="center"/>
              <w:rPr>
                <w:rFonts w:ascii="標楷體" w:eastAsia="標楷體" w:hAnsi="標楷體" w:cs="Arial"/>
              </w:rPr>
            </w:pPr>
            <w:r w:rsidRPr="007F643E">
              <w:rPr>
                <w:rFonts w:ascii="標楷體" w:eastAsia="標楷體" w:hAnsi="標楷體" w:cs="Arial" w:hint="eastAsia"/>
              </w:rPr>
              <w:t>說明</w:t>
            </w:r>
          </w:p>
        </w:tc>
        <w:tc>
          <w:tcPr>
            <w:tcW w:w="779" w:type="dxa"/>
            <w:tcBorders>
              <w:top w:val="single" w:sz="18" w:space="0" w:color="auto"/>
              <w:left w:val="single" w:sz="4" w:space="0" w:color="auto"/>
              <w:bottom w:val="single" w:sz="12" w:space="0" w:color="auto"/>
            </w:tcBorders>
            <w:vAlign w:val="center"/>
          </w:tcPr>
          <w:p w14:paraId="3E683C46" w14:textId="048F08FB" w:rsidR="00BB1F2D" w:rsidRPr="007F643E" w:rsidRDefault="00AA4ADD" w:rsidP="00BB1F2D">
            <w:pPr>
              <w:jc w:val="center"/>
              <w:rPr>
                <w:rFonts w:ascii="標楷體" w:eastAsia="標楷體" w:hAnsi="標楷體" w:cs="Arial"/>
              </w:rPr>
            </w:pPr>
            <w:r w:rsidRPr="007F643E">
              <w:rPr>
                <w:rFonts w:ascii="標楷體" w:eastAsia="標楷體" w:hAnsi="標楷體" w:cs="Arial" w:hint="eastAsia"/>
              </w:rPr>
              <w:t>全部</w:t>
            </w:r>
            <w:r w:rsidRPr="007F643E">
              <w:rPr>
                <w:rFonts w:ascii="標楷體" w:eastAsia="標楷體" w:hAnsi="標楷體" w:cs="Arial"/>
              </w:rPr>
              <w:br/>
            </w:r>
            <w:r w:rsidR="00B90F53" w:rsidRPr="007F643E">
              <w:rPr>
                <w:rFonts w:ascii="標楷體" w:eastAsia="標楷體" w:hAnsi="標楷體" w:cs="Arial" w:hint="eastAsia"/>
              </w:rPr>
              <w:t>符合</w:t>
            </w:r>
          </w:p>
        </w:tc>
        <w:tc>
          <w:tcPr>
            <w:tcW w:w="780" w:type="dxa"/>
            <w:tcBorders>
              <w:top w:val="single" w:sz="18" w:space="0" w:color="auto"/>
              <w:left w:val="single" w:sz="4" w:space="0" w:color="auto"/>
              <w:bottom w:val="single" w:sz="12" w:space="0" w:color="auto"/>
            </w:tcBorders>
            <w:vAlign w:val="center"/>
          </w:tcPr>
          <w:p w14:paraId="5DCF1E9D" w14:textId="6281753A" w:rsidR="00BB1F2D" w:rsidRPr="007F643E" w:rsidRDefault="00D8520E" w:rsidP="00BB1F2D">
            <w:pPr>
              <w:jc w:val="center"/>
              <w:rPr>
                <w:rFonts w:ascii="標楷體" w:eastAsia="標楷體" w:hAnsi="標楷體" w:cs="Arial"/>
              </w:rPr>
            </w:pPr>
            <w:r w:rsidRPr="007F643E">
              <w:rPr>
                <w:rFonts w:ascii="標楷體" w:eastAsia="標楷體" w:hAnsi="標楷體" w:cs="Arial" w:hint="eastAsia"/>
              </w:rPr>
              <w:t>部分</w:t>
            </w:r>
            <w:r w:rsidR="00AA4ADD" w:rsidRPr="007F643E">
              <w:rPr>
                <w:rFonts w:ascii="標楷體" w:eastAsia="標楷體" w:hAnsi="標楷體" w:cs="Arial"/>
              </w:rPr>
              <w:br/>
            </w:r>
            <w:r w:rsidR="00B90F53" w:rsidRPr="007F643E">
              <w:rPr>
                <w:rFonts w:ascii="標楷體" w:eastAsia="標楷體" w:hAnsi="標楷體" w:cs="Arial" w:hint="eastAsia"/>
              </w:rPr>
              <w:t>符合</w:t>
            </w:r>
          </w:p>
        </w:tc>
        <w:tc>
          <w:tcPr>
            <w:tcW w:w="2418" w:type="dxa"/>
            <w:tcBorders>
              <w:top w:val="single" w:sz="18" w:space="0" w:color="auto"/>
              <w:left w:val="single" w:sz="4" w:space="0" w:color="auto"/>
              <w:bottom w:val="single" w:sz="12" w:space="0" w:color="auto"/>
              <w:right w:val="single" w:sz="18" w:space="0" w:color="auto"/>
            </w:tcBorders>
            <w:vAlign w:val="center"/>
          </w:tcPr>
          <w:p w14:paraId="48587EF8" w14:textId="0DC075DA" w:rsidR="00BB1F2D" w:rsidRPr="007F643E" w:rsidRDefault="00BB1F2D" w:rsidP="00D8520E">
            <w:pPr>
              <w:adjustRightInd w:val="0"/>
              <w:snapToGrid w:val="0"/>
              <w:jc w:val="center"/>
              <w:rPr>
                <w:rFonts w:ascii="標楷體" w:eastAsia="標楷體" w:hAnsi="標楷體" w:cs="Arial"/>
              </w:rPr>
            </w:pPr>
            <w:r w:rsidRPr="007F643E">
              <w:rPr>
                <w:rFonts w:ascii="標楷體" w:eastAsia="標楷體" w:hAnsi="標楷體" w:cs="Arial" w:hint="eastAsia"/>
              </w:rPr>
              <w:t>備註</w:t>
            </w:r>
            <w:r w:rsidRPr="007F643E">
              <w:rPr>
                <w:rFonts w:ascii="標楷體" w:eastAsia="標楷體" w:hAnsi="標楷體" w:cs="Arial"/>
              </w:rPr>
              <w:br/>
            </w:r>
            <w:r w:rsidRPr="007F643E">
              <w:rPr>
                <w:rFonts w:ascii="標楷體" w:eastAsia="標楷體" w:hAnsi="標楷體" w:cs="Arial" w:hint="eastAsia"/>
                <w:sz w:val="20"/>
                <w:szCs w:val="20"/>
              </w:rPr>
              <w:t>（</w:t>
            </w:r>
            <w:r w:rsidR="00D8520E" w:rsidRPr="007F643E">
              <w:rPr>
                <w:rFonts w:ascii="標楷體" w:eastAsia="標楷體" w:hAnsi="標楷體" w:cs="Arial" w:hint="eastAsia"/>
                <w:sz w:val="20"/>
                <w:szCs w:val="20"/>
              </w:rPr>
              <w:t>部分</w:t>
            </w:r>
            <w:r w:rsidRPr="007F643E">
              <w:rPr>
                <w:rFonts w:ascii="標楷體" w:eastAsia="標楷體" w:hAnsi="標楷體" w:cs="Arial" w:hint="eastAsia"/>
                <w:sz w:val="20"/>
                <w:szCs w:val="20"/>
              </w:rPr>
              <w:t>符合請敘明原因）</w:t>
            </w:r>
          </w:p>
        </w:tc>
      </w:tr>
      <w:tr w:rsidR="00C34712" w:rsidRPr="007F643E" w14:paraId="73D2F168" w14:textId="060BBAE0" w:rsidTr="00AA4ADD">
        <w:trPr>
          <w:cantSplit/>
          <w:trHeight w:val="1871"/>
        </w:trPr>
        <w:tc>
          <w:tcPr>
            <w:tcW w:w="6188" w:type="dxa"/>
            <w:tcBorders>
              <w:top w:val="single" w:sz="12" w:space="0" w:color="auto"/>
              <w:left w:val="single" w:sz="18" w:space="0" w:color="auto"/>
              <w:bottom w:val="single" w:sz="4" w:space="0" w:color="auto"/>
            </w:tcBorders>
            <w:vAlign w:val="center"/>
          </w:tcPr>
          <w:p w14:paraId="606A8E2E" w14:textId="72DD64F5" w:rsidR="00BB1F2D" w:rsidRPr="007F643E" w:rsidRDefault="00BB1F2D" w:rsidP="00BB1F2D">
            <w:pPr>
              <w:pStyle w:val="a9"/>
              <w:numPr>
                <w:ilvl w:val="0"/>
                <w:numId w:val="6"/>
              </w:numPr>
              <w:adjustRightInd w:val="0"/>
              <w:snapToGrid w:val="0"/>
              <w:spacing w:beforeLines="30" w:before="108" w:afterLines="50" w:after="180"/>
              <w:ind w:leftChars="0" w:left="357" w:hanging="357"/>
              <w:rPr>
                <w:rFonts w:ascii="標楷體" w:eastAsia="標楷體" w:hAnsi="標楷體" w:cs="Arial"/>
              </w:rPr>
            </w:pPr>
            <w:r w:rsidRPr="007F643E">
              <w:rPr>
                <w:rFonts w:ascii="標楷體" w:eastAsia="標楷體" w:hAnsi="標楷體" w:cs="Arial" w:hint="eastAsia"/>
              </w:rPr>
              <w:t>IEP以團隊合作方式訂定</w:t>
            </w:r>
            <w:r w:rsidRPr="007F643E">
              <w:rPr>
                <w:rFonts w:ascii="標楷體" w:eastAsia="標楷體" w:hAnsi="標楷體" w:cs="Arial"/>
              </w:rPr>
              <w:t>。</w:t>
            </w:r>
          </w:p>
          <w:p w14:paraId="7A0A2FA6" w14:textId="6D671EB7" w:rsidR="00BB1F2D" w:rsidRPr="007F643E" w:rsidRDefault="00BB1F2D" w:rsidP="0089336B">
            <w:pPr>
              <w:pStyle w:val="a9"/>
              <w:adjustRightInd w:val="0"/>
              <w:snapToGrid w:val="0"/>
              <w:ind w:leftChars="0" w:left="240" w:hangingChars="100" w:hanging="240"/>
              <w:rPr>
                <w:rFonts w:ascii="標楷體" w:eastAsia="標楷體" w:hAnsi="標楷體" w:cs="Arial"/>
              </w:rPr>
            </w:pPr>
            <w:proofErr w:type="gramStart"/>
            <w:r w:rsidRPr="007F643E">
              <w:rPr>
                <w:rFonts w:ascii="標楷體" w:eastAsia="標楷體" w:hAnsi="標楷體" w:cs="Arial" w:hint="eastAsia"/>
              </w:rPr>
              <w:t>＊</w:t>
            </w:r>
            <w:proofErr w:type="gramEnd"/>
            <w:r w:rsidR="00C500DA" w:rsidRPr="007F643E">
              <w:rPr>
                <w:rFonts w:ascii="標楷體" w:eastAsia="標楷體" w:hAnsi="標楷體" w:cs="Gungsuh"/>
              </w:rPr>
              <w:t>成立個別化教育計畫小組</w:t>
            </w:r>
            <w:r w:rsidR="00C500DA" w:rsidRPr="007F643E">
              <w:rPr>
                <w:rFonts w:ascii="新細明體" w:hAnsi="新細明體" w:cs="Gungsuh" w:hint="eastAsia"/>
              </w:rPr>
              <w:t>，</w:t>
            </w:r>
            <w:r w:rsidR="00C500DA" w:rsidRPr="007F643E">
              <w:rPr>
                <w:rFonts w:ascii="標楷體" w:eastAsia="標楷體" w:hAnsi="標楷體" w:cs="Gungsuh" w:hint="eastAsia"/>
              </w:rPr>
              <w:t>參與人員</w:t>
            </w:r>
            <w:r w:rsidRPr="007F643E">
              <w:rPr>
                <w:rFonts w:ascii="標楷體" w:eastAsia="標楷體" w:hAnsi="標楷體" w:cs="Arial"/>
              </w:rPr>
              <w:t>應包括行政人員、特殊教育與相關教師、學生</w:t>
            </w:r>
            <w:r w:rsidR="00A331E0" w:rsidRPr="007F643E">
              <w:rPr>
                <w:rFonts w:ascii="標楷體" w:eastAsia="標楷體" w:hAnsi="標楷體" w:cs="Arial" w:hint="eastAsia"/>
              </w:rPr>
              <w:t>法定代理人或實際照顧者</w:t>
            </w:r>
            <w:r w:rsidRPr="007F643E">
              <w:rPr>
                <w:rFonts w:ascii="標楷體" w:eastAsia="標楷體" w:hAnsi="標楷體" w:cs="Arial"/>
              </w:rPr>
              <w:t>及學生本人；必要時，得邀請相關專業人員參與</w:t>
            </w:r>
            <w:r w:rsidRPr="007F643E">
              <w:rPr>
                <w:rFonts w:ascii="標楷體" w:eastAsia="標楷體" w:hAnsi="標楷體" w:hint="eastAsia"/>
                <w:b/>
                <w:bCs/>
                <w:shd w:val="clear" w:color="auto" w:fill="F9FBFB"/>
              </w:rPr>
              <w:t>。</w:t>
            </w:r>
          </w:p>
        </w:tc>
        <w:tc>
          <w:tcPr>
            <w:tcW w:w="779" w:type="dxa"/>
            <w:tcBorders>
              <w:top w:val="single" w:sz="12" w:space="0" w:color="auto"/>
              <w:left w:val="single" w:sz="4" w:space="0" w:color="auto"/>
              <w:bottom w:val="single" w:sz="4" w:space="0" w:color="auto"/>
            </w:tcBorders>
            <w:vAlign w:val="center"/>
          </w:tcPr>
          <w:p w14:paraId="22D7C598" w14:textId="1198835B" w:rsidR="00BB1F2D" w:rsidRPr="007F643E" w:rsidRDefault="00BB1F2D" w:rsidP="00BB1F2D">
            <w:pPr>
              <w:adjustRightInd w:val="0"/>
              <w:snapToGrid w:val="0"/>
              <w:jc w:val="center"/>
              <w:rPr>
                <w:rFonts w:ascii="標楷體" w:eastAsia="標楷體" w:hAnsi="標楷體" w:cs="Arial"/>
              </w:rPr>
            </w:pPr>
            <w:r w:rsidRPr="007F643E">
              <w:rPr>
                <w:rFonts w:ascii="標楷體" w:eastAsia="標楷體" w:hAnsi="標楷體" w:cs="Arial"/>
              </w:rPr>
              <w:t>□</w:t>
            </w:r>
          </w:p>
        </w:tc>
        <w:tc>
          <w:tcPr>
            <w:tcW w:w="780" w:type="dxa"/>
            <w:tcBorders>
              <w:top w:val="single" w:sz="12" w:space="0" w:color="auto"/>
              <w:left w:val="single" w:sz="4" w:space="0" w:color="auto"/>
              <w:bottom w:val="single" w:sz="4" w:space="0" w:color="auto"/>
            </w:tcBorders>
            <w:vAlign w:val="center"/>
          </w:tcPr>
          <w:p w14:paraId="4FF6D638" w14:textId="3BF06D29" w:rsidR="00BB1F2D" w:rsidRPr="007F643E" w:rsidRDefault="00BB1F2D" w:rsidP="00BB1F2D">
            <w:pPr>
              <w:adjustRightInd w:val="0"/>
              <w:snapToGrid w:val="0"/>
              <w:jc w:val="center"/>
              <w:rPr>
                <w:rFonts w:ascii="標楷體" w:eastAsia="標楷體" w:hAnsi="標楷體" w:cs="Arial"/>
              </w:rPr>
            </w:pPr>
            <w:r w:rsidRPr="007F643E">
              <w:rPr>
                <w:rFonts w:ascii="標楷體" w:eastAsia="標楷體" w:hAnsi="標楷體" w:cs="Arial"/>
              </w:rPr>
              <w:t>□</w:t>
            </w:r>
          </w:p>
        </w:tc>
        <w:tc>
          <w:tcPr>
            <w:tcW w:w="2418" w:type="dxa"/>
            <w:tcBorders>
              <w:top w:val="single" w:sz="12" w:space="0" w:color="auto"/>
              <w:left w:val="single" w:sz="4" w:space="0" w:color="auto"/>
              <w:bottom w:val="single" w:sz="4" w:space="0" w:color="auto"/>
              <w:right w:val="single" w:sz="18" w:space="0" w:color="auto"/>
            </w:tcBorders>
          </w:tcPr>
          <w:p w14:paraId="0B0CE17E" w14:textId="77777777" w:rsidR="00BB1F2D" w:rsidRPr="007F643E" w:rsidRDefault="00BB1F2D" w:rsidP="00782E7C">
            <w:pPr>
              <w:adjustRightInd w:val="0"/>
              <w:snapToGrid w:val="0"/>
              <w:rPr>
                <w:rFonts w:ascii="標楷體" w:eastAsia="標楷體" w:hAnsi="標楷體" w:cs="Arial"/>
              </w:rPr>
            </w:pPr>
          </w:p>
        </w:tc>
      </w:tr>
      <w:tr w:rsidR="00C34712" w:rsidRPr="007F643E" w14:paraId="50821D43" w14:textId="77777777" w:rsidTr="00AA4ADD">
        <w:trPr>
          <w:cantSplit/>
          <w:trHeight w:val="1871"/>
        </w:trPr>
        <w:tc>
          <w:tcPr>
            <w:tcW w:w="6188" w:type="dxa"/>
            <w:tcBorders>
              <w:top w:val="single" w:sz="4" w:space="0" w:color="auto"/>
              <w:left w:val="single" w:sz="18" w:space="0" w:color="auto"/>
              <w:bottom w:val="single" w:sz="4" w:space="0" w:color="auto"/>
            </w:tcBorders>
            <w:vAlign w:val="center"/>
          </w:tcPr>
          <w:p w14:paraId="405C27E7" w14:textId="6EF78FCD" w:rsidR="00BB1F2D" w:rsidRPr="007F643E" w:rsidRDefault="00BB1F2D" w:rsidP="00BB1F2D">
            <w:pPr>
              <w:pStyle w:val="a9"/>
              <w:numPr>
                <w:ilvl w:val="0"/>
                <w:numId w:val="6"/>
              </w:numPr>
              <w:adjustRightInd w:val="0"/>
              <w:snapToGrid w:val="0"/>
              <w:spacing w:beforeLines="30" w:before="108" w:afterLines="50" w:after="180"/>
              <w:ind w:leftChars="0" w:left="357" w:hanging="357"/>
              <w:rPr>
                <w:rFonts w:ascii="標楷體" w:eastAsia="標楷體" w:hAnsi="標楷體" w:cs="Arial"/>
              </w:rPr>
            </w:pPr>
            <w:r w:rsidRPr="007F643E">
              <w:rPr>
                <w:rFonts w:ascii="標楷體" w:eastAsia="標楷體" w:hAnsi="標楷體" w:cs="Arial"/>
              </w:rPr>
              <w:t>IE</w:t>
            </w:r>
            <w:r w:rsidRPr="007F643E">
              <w:rPr>
                <w:rFonts w:ascii="標楷體" w:eastAsia="標楷體" w:hAnsi="標楷體" w:cs="Arial" w:hint="eastAsia"/>
              </w:rPr>
              <w:t>P訂定時間符合規範</w:t>
            </w:r>
            <w:r w:rsidRPr="007F643E">
              <w:rPr>
                <w:rFonts w:ascii="標楷體" w:eastAsia="標楷體" w:hAnsi="標楷體" w:cs="Arial"/>
              </w:rPr>
              <w:t>。</w:t>
            </w:r>
          </w:p>
          <w:p w14:paraId="0C39976A" w14:textId="77777777" w:rsidR="00BB1F2D" w:rsidRPr="007F643E" w:rsidRDefault="00BB1F2D" w:rsidP="0089336B">
            <w:pPr>
              <w:pStyle w:val="a9"/>
              <w:adjustRightInd w:val="0"/>
              <w:snapToGrid w:val="0"/>
              <w:ind w:leftChars="0" w:left="240" w:hangingChars="100" w:hanging="240"/>
              <w:rPr>
                <w:rFonts w:ascii="標楷體" w:eastAsia="標楷體" w:hAnsi="標楷體" w:cs="Arial"/>
              </w:rPr>
            </w:pPr>
            <w:proofErr w:type="gramStart"/>
            <w:r w:rsidRPr="007F643E">
              <w:rPr>
                <w:rFonts w:ascii="標楷體" w:eastAsia="標楷體" w:hAnsi="標楷體" w:cs="Arial" w:hint="eastAsia"/>
              </w:rPr>
              <w:t>＊</w:t>
            </w:r>
            <w:proofErr w:type="gramEnd"/>
            <w:r w:rsidRPr="007F643E">
              <w:rPr>
                <w:rFonts w:ascii="標楷體" w:eastAsia="標楷體" w:hAnsi="標楷體" w:cs="Arial" w:hint="eastAsia"/>
              </w:rPr>
              <w:t>舊生於開學前訂定；轉學生於入學後一個月內訂定；</w:t>
            </w:r>
          </w:p>
          <w:p w14:paraId="1550E277" w14:textId="198B0569" w:rsidR="00BB1F2D" w:rsidRPr="007F643E" w:rsidRDefault="00BB1F2D" w:rsidP="0089336B">
            <w:pPr>
              <w:pStyle w:val="a9"/>
              <w:adjustRightInd w:val="0"/>
              <w:snapToGrid w:val="0"/>
              <w:ind w:leftChars="0" w:left="240" w:hangingChars="100" w:hanging="240"/>
              <w:rPr>
                <w:rFonts w:ascii="標楷體" w:eastAsia="標楷體" w:hAnsi="標楷體" w:cs="Arial"/>
                <w:b/>
                <w:bCs/>
              </w:rPr>
            </w:pPr>
            <w:proofErr w:type="gramStart"/>
            <w:r w:rsidRPr="007F643E">
              <w:rPr>
                <w:rFonts w:ascii="標楷體" w:eastAsia="標楷體" w:hAnsi="標楷體" w:cs="Arial" w:hint="eastAsia"/>
              </w:rPr>
              <w:t>＊</w:t>
            </w:r>
            <w:proofErr w:type="gramEnd"/>
            <w:r w:rsidRPr="007F643E">
              <w:rPr>
                <w:rFonts w:ascii="標楷體" w:eastAsia="標楷體" w:hAnsi="標楷體" w:cs="Arial" w:hint="eastAsia"/>
              </w:rPr>
              <w:t>新生於開學前訂定初步</w:t>
            </w:r>
            <w:r w:rsidRPr="007F643E">
              <w:rPr>
                <w:rFonts w:ascii="標楷體" w:eastAsia="標楷體" w:hAnsi="標楷體" w:cs="Arial"/>
              </w:rPr>
              <w:t>IEP</w:t>
            </w:r>
            <w:r w:rsidRPr="007F643E">
              <w:rPr>
                <w:rFonts w:ascii="標楷體" w:eastAsia="標楷體" w:hAnsi="標楷體" w:cs="Arial" w:hint="eastAsia"/>
              </w:rPr>
              <w:t>，並於開學後一個月內檢討修正。</w:t>
            </w:r>
          </w:p>
        </w:tc>
        <w:tc>
          <w:tcPr>
            <w:tcW w:w="779" w:type="dxa"/>
            <w:tcBorders>
              <w:top w:val="single" w:sz="4" w:space="0" w:color="auto"/>
              <w:left w:val="single" w:sz="4" w:space="0" w:color="auto"/>
              <w:bottom w:val="single" w:sz="4" w:space="0" w:color="auto"/>
            </w:tcBorders>
            <w:vAlign w:val="center"/>
          </w:tcPr>
          <w:p w14:paraId="5B0C9B5D" w14:textId="73427049" w:rsidR="00BB1F2D" w:rsidRPr="007F643E" w:rsidRDefault="00BB1F2D" w:rsidP="00BB1F2D">
            <w:pPr>
              <w:adjustRightInd w:val="0"/>
              <w:snapToGrid w:val="0"/>
              <w:jc w:val="center"/>
              <w:rPr>
                <w:rFonts w:ascii="標楷體" w:eastAsia="標楷體" w:hAnsi="標楷體" w:cs="Arial"/>
              </w:rPr>
            </w:pPr>
            <w:r w:rsidRPr="007F643E">
              <w:rPr>
                <w:rFonts w:ascii="標楷體" w:eastAsia="標楷體" w:hAnsi="標楷體" w:cs="Arial"/>
              </w:rPr>
              <w:t>□</w:t>
            </w:r>
          </w:p>
        </w:tc>
        <w:tc>
          <w:tcPr>
            <w:tcW w:w="780" w:type="dxa"/>
            <w:tcBorders>
              <w:top w:val="single" w:sz="4" w:space="0" w:color="auto"/>
              <w:left w:val="single" w:sz="4" w:space="0" w:color="auto"/>
              <w:bottom w:val="single" w:sz="4" w:space="0" w:color="auto"/>
            </w:tcBorders>
            <w:vAlign w:val="center"/>
          </w:tcPr>
          <w:p w14:paraId="0DB1181A" w14:textId="56DAA777" w:rsidR="00BB1F2D" w:rsidRPr="007F643E" w:rsidRDefault="00BB1F2D" w:rsidP="00BB1F2D">
            <w:pPr>
              <w:adjustRightInd w:val="0"/>
              <w:snapToGrid w:val="0"/>
              <w:jc w:val="center"/>
              <w:rPr>
                <w:rFonts w:ascii="標楷體" w:eastAsia="標楷體" w:hAnsi="標楷體" w:cs="Arial"/>
              </w:rPr>
            </w:pPr>
            <w:r w:rsidRPr="007F643E">
              <w:rPr>
                <w:rFonts w:ascii="標楷體" w:eastAsia="標楷體" w:hAnsi="標楷體" w:cs="Arial"/>
              </w:rPr>
              <w:t>□</w:t>
            </w:r>
          </w:p>
        </w:tc>
        <w:tc>
          <w:tcPr>
            <w:tcW w:w="2418" w:type="dxa"/>
            <w:tcBorders>
              <w:top w:val="single" w:sz="4" w:space="0" w:color="auto"/>
              <w:left w:val="single" w:sz="4" w:space="0" w:color="auto"/>
              <w:bottom w:val="single" w:sz="4" w:space="0" w:color="auto"/>
              <w:right w:val="single" w:sz="18" w:space="0" w:color="auto"/>
            </w:tcBorders>
          </w:tcPr>
          <w:p w14:paraId="5DF664B3" w14:textId="77777777" w:rsidR="00BB1F2D" w:rsidRPr="007F643E" w:rsidRDefault="00BB1F2D" w:rsidP="00782E7C">
            <w:pPr>
              <w:adjustRightInd w:val="0"/>
              <w:snapToGrid w:val="0"/>
              <w:rPr>
                <w:rFonts w:ascii="標楷體" w:eastAsia="標楷體" w:hAnsi="標楷體" w:cs="Arial"/>
              </w:rPr>
            </w:pPr>
          </w:p>
        </w:tc>
      </w:tr>
      <w:tr w:rsidR="00C34712" w:rsidRPr="007F643E" w14:paraId="32546732" w14:textId="77777777" w:rsidTr="00445FB6">
        <w:trPr>
          <w:cantSplit/>
          <w:trHeight w:val="781"/>
        </w:trPr>
        <w:tc>
          <w:tcPr>
            <w:tcW w:w="6188" w:type="dxa"/>
            <w:tcBorders>
              <w:top w:val="single" w:sz="4" w:space="0" w:color="auto"/>
              <w:left w:val="single" w:sz="18" w:space="0" w:color="auto"/>
              <w:bottom w:val="single" w:sz="4" w:space="0" w:color="auto"/>
            </w:tcBorders>
            <w:vAlign w:val="center"/>
          </w:tcPr>
          <w:p w14:paraId="5C603E50" w14:textId="15BDF29E" w:rsidR="00BB1F2D" w:rsidRPr="007F643E" w:rsidRDefault="00BB1F2D" w:rsidP="0089336B">
            <w:pPr>
              <w:pStyle w:val="a9"/>
              <w:numPr>
                <w:ilvl w:val="0"/>
                <w:numId w:val="6"/>
              </w:numPr>
              <w:adjustRightInd w:val="0"/>
              <w:snapToGrid w:val="0"/>
              <w:spacing w:beforeLines="30" w:before="108" w:afterLines="50" w:after="180"/>
              <w:ind w:leftChars="0" w:left="357" w:hanging="357"/>
              <w:rPr>
                <w:rFonts w:ascii="標楷體" w:eastAsia="標楷體" w:hAnsi="標楷體" w:cs="Arial"/>
              </w:rPr>
            </w:pPr>
            <w:r w:rsidRPr="007F643E">
              <w:rPr>
                <w:rFonts w:ascii="標楷體" w:eastAsia="標楷體" w:hAnsi="標楷體" w:cs="Arial" w:hint="eastAsia"/>
              </w:rPr>
              <w:t>IEP經相關人員簽名或蓋章</w:t>
            </w:r>
            <w:r w:rsidRPr="007F643E">
              <w:rPr>
                <w:rFonts w:ascii="標楷體" w:eastAsia="標楷體" w:hAnsi="標楷體" w:cs="Arial"/>
              </w:rPr>
              <w:t>。</w:t>
            </w:r>
          </w:p>
        </w:tc>
        <w:tc>
          <w:tcPr>
            <w:tcW w:w="779" w:type="dxa"/>
            <w:tcBorders>
              <w:top w:val="single" w:sz="4" w:space="0" w:color="auto"/>
              <w:left w:val="single" w:sz="4" w:space="0" w:color="auto"/>
              <w:bottom w:val="single" w:sz="4" w:space="0" w:color="auto"/>
            </w:tcBorders>
            <w:vAlign w:val="center"/>
          </w:tcPr>
          <w:p w14:paraId="73436E9F" w14:textId="0651829C" w:rsidR="00BB1F2D" w:rsidRPr="007F643E" w:rsidRDefault="00BB1F2D" w:rsidP="00BB1F2D">
            <w:pPr>
              <w:adjustRightInd w:val="0"/>
              <w:snapToGrid w:val="0"/>
              <w:jc w:val="center"/>
              <w:rPr>
                <w:rFonts w:ascii="標楷體" w:eastAsia="標楷體" w:hAnsi="標楷體" w:cs="Arial"/>
              </w:rPr>
            </w:pPr>
            <w:r w:rsidRPr="007F643E">
              <w:rPr>
                <w:rFonts w:ascii="標楷體" w:eastAsia="標楷體" w:hAnsi="標楷體" w:cs="Arial"/>
              </w:rPr>
              <w:t>□</w:t>
            </w:r>
          </w:p>
        </w:tc>
        <w:tc>
          <w:tcPr>
            <w:tcW w:w="780" w:type="dxa"/>
            <w:tcBorders>
              <w:top w:val="single" w:sz="4" w:space="0" w:color="auto"/>
              <w:left w:val="single" w:sz="4" w:space="0" w:color="auto"/>
              <w:bottom w:val="single" w:sz="4" w:space="0" w:color="auto"/>
            </w:tcBorders>
            <w:vAlign w:val="center"/>
          </w:tcPr>
          <w:p w14:paraId="7CF7ACF7" w14:textId="000C3E31" w:rsidR="00BB1F2D" w:rsidRPr="007F643E" w:rsidRDefault="00BB1F2D" w:rsidP="00BB1F2D">
            <w:pPr>
              <w:adjustRightInd w:val="0"/>
              <w:snapToGrid w:val="0"/>
              <w:jc w:val="center"/>
              <w:rPr>
                <w:rFonts w:ascii="標楷體" w:eastAsia="標楷體" w:hAnsi="標楷體" w:cs="Arial"/>
              </w:rPr>
            </w:pPr>
            <w:r w:rsidRPr="007F643E">
              <w:rPr>
                <w:rFonts w:ascii="標楷體" w:eastAsia="標楷體" w:hAnsi="標楷體" w:cs="Arial"/>
              </w:rPr>
              <w:t>□</w:t>
            </w:r>
          </w:p>
        </w:tc>
        <w:tc>
          <w:tcPr>
            <w:tcW w:w="2418" w:type="dxa"/>
            <w:tcBorders>
              <w:top w:val="single" w:sz="4" w:space="0" w:color="auto"/>
              <w:left w:val="single" w:sz="4" w:space="0" w:color="auto"/>
              <w:bottom w:val="single" w:sz="4" w:space="0" w:color="auto"/>
              <w:right w:val="single" w:sz="18" w:space="0" w:color="auto"/>
            </w:tcBorders>
          </w:tcPr>
          <w:p w14:paraId="44B36C74" w14:textId="77777777" w:rsidR="00BB1F2D" w:rsidRPr="007F643E" w:rsidRDefault="00BB1F2D" w:rsidP="00782E7C">
            <w:pPr>
              <w:adjustRightInd w:val="0"/>
              <w:snapToGrid w:val="0"/>
              <w:rPr>
                <w:rFonts w:ascii="標楷體" w:eastAsia="標楷體" w:hAnsi="標楷體" w:cs="Arial"/>
              </w:rPr>
            </w:pPr>
          </w:p>
        </w:tc>
      </w:tr>
      <w:tr w:rsidR="00C34712" w:rsidRPr="007F643E" w14:paraId="74344D5F" w14:textId="77777777" w:rsidTr="00445FB6">
        <w:trPr>
          <w:cantSplit/>
          <w:trHeight w:val="694"/>
        </w:trPr>
        <w:tc>
          <w:tcPr>
            <w:tcW w:w="6188" w:type="dxa"/>
            <w:tcBorders>
              <w:top w:val="single" w:sz="4" w:space="0" w:color="auto"/>
              <w:left w:val="single" w:sz="18" w:space="0" w:color="auto"/>
              <w:bottom w:val="single" w:sz="4" w:space="0" w:color="auto"/>
            </w:tcBorders>
            <w:vAlign w:val="center"/>
          </w:tcPr>
          <w:p w14:paraId="3E96B20E" w14:textId="2A7EE91C" w:rsidR="00BB1F2D" w:rsidRPr="007F643E" w:rsidRDefault="00BB1F2D" w:rsidP="0089336B">
            <w:pPr>
              <w:pStyle w:val="a9"/>
              <w:numPr>
                <w:ilvl w:val="0"/>
                <w:numId w:val="6"/>
              </w:numPr>
              <w:adjustRightInd w:val="0"/>
              <w:snapToGrid w:val="0"/>
              <w:spacing w:beforeLines="30" w:before="108" w:afterLines="50" w:after="180"/>
              <w:ind w:leftChars="0" w:left="357" w:hanging="357"/>
              <w:rPr>
                <w:rFonts w:ascii="標楷體" w:eastAsia="標楷體" w:hAnsi="標楷體" w:cs="Arial"/>
              </w:rPr>
            </w:pPr>
            <w:r w:rsidRPr="007F643E">
              <w:rPr>
                <w:rFonts w:ascii="標楷體" w:eastAsia="標楷體" w:hAnsi="標楷體" w:cs="Arial"/>
              </w:rPr>
              <w:t>IEP</w:t>
            </w:r>
            <w:r w:rsidRPr="007F643E">
              <w:rPr>
                <w:rFonts w:ascii="標楷體" w:eastAsia="標楷體" w:hAnsi="標楷體" w:cs="Arial" w:hint="eastAsia"/>
              </w:rPr>
              <w:t>會議有每位</w:t>
            </w:r>
            <w:r w:rsidR="0089336B" w:rsidRPr="007F643E">
              <w:rPr>
                <w:rFonts w:ascii="標楷體" w:eastAsia="標楷體" w:hAnsi="標楷體" w:cs="Arial" w:hint="eastAsia"/>
              </w:rPr>
              <w:t>學生</w:t>
            </w:r>
            <w:r w:rsidRPr="007F643E">
              <w:rPr>
                <w:rFonts w:ascii="標楷體" w:eastAsia="標楷體" w:hAnsi="標楷體" w:cs="Arial" w:hint="eastAsia"/>
              </w:rPr>
              <w:t>之紀錄及簽到表</w:t>
            </w:r>
            <w:r w:rsidRPr="007F643E">
              <w:rPr>
                <w:rFonts w:ascii="標楷體" w:eastAsia="標楷體" w:hAnsi="標楷體" w:cs="Arial"/>
              </w:rPr>
              <w:t>。</w:t>
            </w:r>
          </w:p>
        </w:tc>
        <w:tc>
          <w:tcPr>
            <w:tcW w:w="779" w:type="dxa"/>
            <w:tcBorders>
              <w:top w:val="single" w:sz="4" w:space="0" w:color="auto"/>
              <w:left w:val="single" w:sz="4" w:space="0" w:color="auto"/>
              <w:bottom w:val="single" w:sz="4" w:space="0" w:color="auto"/>
            </w:tcBorders>
            <w:vAlign w:val="center"/>
          </w:tcPr>
          <w:p w14:paraId="3639A638" w14:textId="70BA9505" w:rsidR="00BB1F2D" w:rsidRPr="007F643E" w:rsidRDefault="00BB1F2D" w:rsidP="00BB1F2D">
            <w:pPr>
              <w:adjustRightInd w:val="0"/>
              <w:snapToGrid w:val="0"/>
              <w:jc w:val="center"/>
              <w:rPr>
                <w:rFonts w:ascii="標楷體" w:eastAsia="標楷體" w:hAnsi="標楷體" w:cs="Arial"/>
              </w:rPr>
            </w:pPr>
            <w:r w:rsidRPr="007F643E">
              <w:rPr>
                <w:rFonts w:ascii="標楷體" w:eastAsia="標楷體" w:hAnsi="標楷體" w:cs="Arial"/>
              </w:rPr>
              <w:t>□</w:t>
            </w:r>
          </w:p>
        </w:tc>
        <w:tc>
          <w:tcPr>
            <w:tcW w:w="780" w:type="dxa"/>
            <w:tcBorders>
              <w:top w:val="single" w:sz="4" w:space="0" w:color="auto"/>
              <w:left w:val="single" w:sz="4" w:space="0" w:color="auto"/>
              <w:bottom w:val="single" w:sz="4" w:space="0" w:color="auto"/>
            </w:tcBorders>
            <w:vAlign w:val="center"/>
          </w:tcPr>
          <w:p w14:paraId="5CAA71BB" w14:textId="40F3DC00" w:rsidR="00BB1F2D" w:rsidRPr="007F643E" w:rsidRDefault="00BB1F2D" w:rsidP="00BB1F2D">
            <w:pPr>
              <w:adjustRightInd w:val="0"/>
              <w:snapToGrid w:val="0"/>
              <w:jc w:val="center"/>
              <w:rPr>
                <w:rFonts w:ascii="標楷體" w:eastAsia="標楷體" w:hAnsi="標楷體" w:cs="Arial"/>
              </w:rPr>
            </w:pPr>
            <w:r w:rsidRPr="007F643E">
              <w:rPr>
                <w:rFonts w:ascii="標楷體" w:eastAsia="標楷體" w:hAnsi="標楷體" w:cs="Arial"/>
              </w:rPr>
              <w:t>□</w:t>
            </w:r>
          </w:p>
        </w:tc>
        <w:tc>
          <w:tcPr>
            <w:tcW w:w="2418" w:type="dxa"/>
            <w:tcBorders>
              <w:top w:val="single" w:sz="4" w:space="0" w:color="auto"/>
              <w:left w:val="single" w:sz="4" w:space="0" w:color="auto"/>
              <w:bottom w:val="single" w:sz="4" w:space="0" w:color="auto"/>
              <w:right w:val="single" w:sz="18" w:space="0" w:color="auto"/>
            </w:tcBorders>
          </w:tcPr>
          <w:p w14:paraId="11DA0667" w14:textId="77777777" w:rsidR="00BB1F2D" w:rsidRPr="007F643E" w:rsidRDefault="00BB1F2D" w:rsidP="00782E7C">
            <w:pPr>
              <w:adjustRightInd w:val="0"/>
              <w:snapToGrid w:val="0"/>
              <w:rPr>
                <w:rFonts w:ascii="標楷體" w:eastAsia="標楷體" w:hAnsi="標楷體" w:cs="Arial"/>
              </w:rPr>
            </w:pPr>
          </w:p>
        </w:tc>
      </w:tr>
      <w:tr w:rsidR="00C34712" w:rsidRPr="007F643E" w14:paraId="24D29A78" w14:textId="77777777" w:rsidTr="00AA4ADD">
        <w:trPr>
          <w:cantSplit/>
          <w:trHeight w:val="2098"/>
        </w:trPr>
        <w:tc>
          <w:tcPr>
            <w:tcW w:w="6188" w:type="dxa"/>
            <w:tcBorders>
              <w:top w:val="single" w:sz="4" w:space="0" w:color="auto"/>
              <w:left w:val="single" w:sz="18" w:space="0" w:color="auto"/>
              <w:bottom w:val="single" w:sz="4" w:space="0" w:color="auto"/>
            </w:tcBorders>
            <w:vAlign w:val="center"/>
          </w:tcPr>
          <w:p w14:paraId="0EAC464B" w14:textId="1601D2D1" w:rsidR="00BB1F2D" w:rsidRPr="007F643E" w:rsidRDefault="00BB1F2D" w:rsidP="00BB1F2D">
            <w:pPr>
              <w:pStyle w:val="a9"/>
              <w:numPr>
                <w:ilvl w:val="0"/>
                <w:numId w:val="6"/>
              </w:numPr>
              <w:adjustRightInd w:val="0"/>
              <w:snapToGrid w:val="0"/>
              <w:spacing w:beforeLines="30" w:before="108" w:afterLines="50" w:after="180"/>
              <w:ind w:leftChars="0" w:left="357" w:hanging="357"/>
              <w:rPr>
                <w:rFonts w:ascii="標楷體" w:eastAsia="標楷體" w:hAnsi="標楷體" w:cs="Arial"/>
              </w:rPr>
            </w:pPr>
            <w:r w:rsidRPr="007F643E">
              <w:rPr>
                <w:rFonts w:ascii="標楷體" w:eastAsia="標楷體" w:hAnsi="標楷體" w:cs="Arial" w:hint="eastAsia"/>
              </w:rPr>
              <w:t>IEP經</w:t>
            </w:r>
            <w:proofErr w:type="gramStart"/>
            <w:r w:rsidRPr="007F643E">
              <w:rPr>
                <w:rFonts w:ascii="標楷體" w:eastAsia="標楷體" w:hAnsi="標楷體" w:cs="Arial" w:hint="eastAsia"/>
              </w:rPr>
              <w:t>特推會</w:t>
            </w:r>
            <w:proofErr w:type="gramEnd"/>
            <w:r w:rsidRPr="007F643E">
              <w:rPr>
                <w:rFonts w:ascii="標楷體" w:eastAsia="標楷體" w:hAnsi="標楷體" w:cs="Arial" w:hint="eastAsia"/>
              </w:rPr>
              <w:t>審議</w:t>
            </w:r>
            <w:r w:rsidRPr="007F643E">
              <w:rPr>
                <w:rFonts w:ascii="標楷體" w:eastAsia="標楷體" w:hAnsi="標楷體" w:cs="Arial"/>
              </w:rPr>
              <w:t>。</w:t>
            </w:r>
          </w:p>
          <w:p w14:paraId="5D079E52" w14:textId="77777777" w:rsidR="00BB1F2D" w:rsidRPr="007F643E" w:rsidRDefault="00BB1F2D" w:rsidP="0089336B">
            <w:pPr>
              <w:pStyle w:val="a9"/>
              <w:adjustRightInd w:val="0"/>
              <w:snapToGrid w:val="0"/>
              <w:ind w:leftChars="0" w:left="240" w:hangingChars="100" w:hanging="240"/>
              <w:rPr>
                <w:rFonts w:ascii="標楷體" w:eastAsia="標楷體" w:hAnsi="標楷體" w:cs="Arial"/>
              </w:rPr>
            </w:pPr>
            <w:proofErr w:type="gramStart"/>
            <w:r w:rsidRPr="007F643E">
              <w:rPr>
                <w:rFonts w:ascii="標楷體" w:eastAsia="標楷體" w:hAnsi="標楷體" w:cs="Arial" w:hint="eastAsia"/>
              </w:rPr>
              <w:t>＊</w:t>
            </w:r>
            <w:proofErr w:type="gramEnd"/>
            <w:r w:rsidRPr="007F643E">
              <w:rPr>
                <w:rFonts w:ascii="標楷體" w:eastAsia="標楷體" w:hAnsi="標楷體" w:cs="Arial" w:hint="eastAsia"/>
              </w:rPr>
              <w:t>IEP提</w:t>
            </w:r>
            <w:proofErr w:type="gramStart"/>
            <w:r w:rsidRPr="007F643E">
              <w:rPr>
                <w:rFonts w:ascii="標楷體" w:eastAsia="標楷體" w:hAnsi="標楷體" w:cs="Arial" w:hint="eastAsia"/>
              </w:rPr>
              <w:t>特推會</w:t>
            </w:r>
            <w:proofErr w:type="gramEnd"/>
            <w:r w:rsidRPr="007F643E">
              <w:rPr>
                <w:rFonts w:ascii="標楷體" w:eastAsia="標楷體" w:hAnsi="標楷體" w:cs="Arial" w:hint="eastAsia"/>
              </w:rPr>
              <w:t>審議時間：舊生於六、七月審查課程規劃時，新生於開學一個月內。</w:t>
            </w:r>
          </w:p>
          <w:p w14:paraId="1800FEF6" w14:textId="31594CBF" w:rsidR="00BB1F2D" w:rsidRPr="007F643E" w:rsidRDefault="00BB1F2D" w:rsidP="0089336B">
            <w:pPr>
              <w:pStyle w:val="a9"/>
              <w:adjustRightInd w:val="0"/>
              <w:snapToGrid w:val="0"/>
              <w:ind w:leftChars="0" w:left="240" w:hangingChars="100" w:hanging="240"/>
              <w:rPr>
                <w:rFonts w:ascii="標楷體" w:eastAsia="標楷體" w:hAnsi="標楷體" w:cs="Arial"/>
              </w:rPr>
            </w:pPr>
            <w:proofErr w:type="gramStart"/>
            <w:r w:rsidRPr="007F643E">
              <w:rPr>
                <w:rFonts w:ascii="標楷體" w:eastAsia="標楷體" w:hAnsi="標楷體" w:cs="Arial" w:hint="eastAsia"/>
              </w:rPr>
              <w:t>＊</w:t>
            </w:r>
            <w:proofErr w:type="gramEnd"/>
            <w:r w:rsidR="0089336B" w:rsidRPr="007F643E">
              <w:rPr>
                <w:rFonts w:ascii="標楷體" w:eastAsia="標楷體" w:hAnsi="標楷體" w:cs="Arial" w:hint="eastAsia"/>
              </w:rPr>
              <w:t>依</w:t>
            </w:r>
            <w:r w:rsidRPr="007F643E">
              <w:rPr>
                <w:rFonts w:ascii="標楷體" w:eastAsia="標楷體" w:hAnsi="標楷體" w:cs="Arial" w:hint="eastAsia"/>
              </w:rPr>
              <w:t>IEP</w:t>
            </w:r>
            <w:r w:rsidRPr="007F643E">
              <w:rPr>
                <w:rFonts w:ascii="標楷體" w:eastAsia="標楷體" w:hAnsi="標楷體" w:cs="Arial"/>
              </w:rPr>
              <w:t>彙整</w:t>
            </w:r>
            <w:r w:rsidR="0089336B" w:rsidRPr="007F643E">
              <w:rPr>
                <w:rFonts w:ascii="標楷體" w:eastAsia="標楷體" w:hAnsi="標楷體" w:cs="Arial" w:hint="eastAsia"/>
              </w:rPr>
              <w:t>填寫「能力與課程需求</w:t>
            </w:r>
            <w:proofErr w:type="gramStart"/>
            <w:r w:rsidR="0089336B" w:rsidRPr="007F643E">
              <w:rPr>
                <w:rFonts w:ascii="標楷體" w:eastAsia="標楷體" w:hAnsi="標楷體" w:cs="Arial" w:hint="eastAsia"/>
              </w:rPr>
              <w:t>彙整表</w:t>
            </w:r>
            <w:proofErr w:type="gramEnd"/>
            <w:r w:rsidR="0089336B" w:rsidRPr="007F643E">
              <w:rPr>
                <w:rFonts w:ascii="標楷體" w:eastAsia="標楷體" w:hAnsi="標楷體" w:cs="Arial" w:hint="eastAsia"/>
              </w:rPr>
              <w:t>」</w:t>
            </w:r>
            <w:r w:rsidRPr="007F643E">
              <w:rPr>
                <w:rFonts w:ascii="標楷體" w:eastAsia="標楷體" w:hAnsi="標楷體" w:cs="Arial"/>
              </w:rPr>
              <w:t>，送學校</w:t>
            </w:r>
            <w:proofErr w:type="gramStart"/>
            <w:r w:rsidRPr="007F643E">
              <w:rPr>
                <w:rFonts w:ascii="標楷體" w:eastAsia="標楷體" w:hAnsi="標楷體" w:cs="Arial"/>
              </w:rPr>
              <w:t>特推會</w:t>
            </w:r>
            <w:proofErr w:type="gramEnd"/>
            <w:r w:rsidRPr="007F643E">
              <w:rPr>
                <w:rFonts w:ascii="標楷體" w:eastAsia="標楷體" w:hAnsi="標楷體" w:cs="Arial"/>
              </w:rPr>
              <w:t>審議。</w:t>
            </w:r>
          </w:p>
        </w:tc>
        <w:tc>
          <w:tcPr>
            <w:tcW w:w="779" w:type="dxa"/>
            <w:tcBorders>
              <w:top w:val="single" w:sz="4" w:space="0" w:color="auto"/>
              <w:left w:val="single" w:sz="4" w:space="0" w:color="auto"/>
              <w:bottom w:val="single" w:sz="4" w:space="0" w:color="auto"/>
            </w:tcBorders>
            <w:vAlign w:val="center"/>
          </w:tcPr>
          <w:p w14:paraId="7941DB7C" w14:textId="664BC4F0" w:rsidR="00BB1F2D" w:rsidRPr="007F643E" w:rsidRDefault="00BB1F2D" w:rsidP="00BB1F2D">
            <w:pPr>
              <w:adjustRightInd w:val="0"/>
              <w:snapToGrid w:val="0"/>
              <w:jc w:val="center"/>
              <w:rPr>
                <w:rFonts w:ascii="標楷體" w:eastAsia="標楷體" w:hAnsi="標楷體" w:cs="Arial"/>
              </w:rPr>
            </w:pPr>
            <w:r w:rsidRPr="007F643E">
              <w:rPr>
                <w:rFonts w:ascii="標楷體" w:eastAsia="標楷體" w:hAnsi="標楷體" w:cs="Arial"/>
              </w:rPr>
              <w:t>□</w:t>
            </w:r>
          </w:p>
        </w:tc>
        <w:tc>
          <w:tcPr>
            <w:tcW w:w="780" w:type="dxa"/>
            <w:tcBorders>
              <w:top w:val="single" w:sz="4" w:space="0" w:color="auto"/>
              <w:left w:val="single" w:sz="4" w:space="0" w:color="auto"/>
              <w:bottom w:val="single" w:sz="4" w:space="0" w:color="auto"/>
            </w:tcBorders>
            <w:vAlign w:val="center"/>
          </w:tcPr>
          <w:p w14:paraId="6E8E261F" w14:textId="03CF1C55" w:rsidR="00BB1F2D" w:rsidRPr="007F643E" w:rsidRDefault="00BB1F2D" w:rsidP="00BB1F2D">
            <w:pPr>
              <w:adjustRightInd w:val="0"/>
              <w:snapToGrid w:val="0"/>
              <w:jc w:val="center"/>
              <w:rPr>
                <w:rFonts w:ascii="標楷體" w:eastAsia="標楷體" w:hAnsi="標楷體" w:cs="Arial"/>
              </w:rPr>
            </w:pPr>
            <w:r w:rsidRPr="007F643E">
              <w:rPr>
                <w:rFonts w:ascii="標楷體" w:eastAsia="標楷體" w:hAnsi="標楷體" w:cs="Arial"/>
              </w:rPr>
              <w:t>□</w:t>
            </w:r>
          </w:p>
        </w:tc>
        <w:tc>
          <w:tcPr>
            <w:tcW w:w="2418" w:type="dxa"/>
            <w:tcBorders>
              <w:top w:val="single" w:sz="4" w:space="0" w:color="auto"/>
              <w:left w:val="single" w:sz="4" w:space="0" w:color="auto"/>
              <w:bottom w:val="single" w:sz="4" w:space="0" w:color="auto"/>
              <w:right w:val="single" w:sz="18" w:space="0" w:color="auto"/>
            </w:tcBorders>
          </w:tcPr>
          <w:p w14:paraId="5E5959B0" w14:textId="77777777" w:rsidR="00BB1F2D" w:rsidRPr="007F643E" w:rsidRDefault="00BB1F2D" w:rsidP="00782E7C">
            <w:pPr>
              <w:adjustRightInd w:val="0"/>
              <w:snapToGrid w:val="0"/>
              <w:rPr>
                <w:rFonts w:ascii="標楷體" w:eastAsia="標楷體" w:hAnsi="標楷體" w:cs="Arial"/>
              </w:rPr>
            </w:pPr>
          </w:p>
        </w:tc>
      </w:tr>
      <w:tr w:rsidR="0089336B" w:rsidRPr="007F643E" w14:paraId="5A7AB00C" w14:textId="77777777" w:rsidTr="00AA4ADD">
        <w:trPr>
          <w:cantSplit/>
          <w:trHeight w:val="1361"/>
        </w:trPr>
        <w:tc>
          <w:tcPr>
            <w:tcW w:w="10165" w:type="dxa"/>
            <w:gridSpan w:val="4"/>
            <w:tcBorders>
              <w:top w:val="single" w:sz="4" w:space="0" w:color="auto"/>
              <w:left w:val="single" w:sz="18" w:space="0" w:color="auto"/>
              <w:bottom w:val="single" w:sz="18" w:space="0" w:color="auto"/>
              <w:right w:val="single" w:sz="18" w:space="0" w:color="auto"/>
            </w:tcBorders>
            <w:vAlign w:val="center"/>
          </w:tcPr>
          <w:p w14:paraId="63E715D7" w14:textId="17C2113E" w:rsidR="00985A24" w:rsidRPr="007F643E" w:rsidRDefault="00985A24" w:rsidP="0089336B">
            <w:pPr>
              <w:adjustRightInd w:val="0"/>
              <w:snapToGrid w:val="0"/>
              <w:jc w:val="both"/>
              <w:rPr>
                <w:rFonts w:ascii="標楷體" w:eastAsia="標楷體" w:hAnsi="標楷體" w:cs="Arial"/>
              </w:rPr>
            </w:pPr>
            <w:r w:rsidRPr="007F643E">
              <w:rPr>
                <w:rFonts w:ascii="標楷體" w:eastAsia="標楷體" w:hAnsi="標楷體" w:cs="Arial" w:hint="eastAsia"/>
              </w:rPr>
              <w:t>備註</w:t>
            </w:r>
            <w:r w:rsidR="00AA4ADD" w:rsidRPr="007F643E">
              <w:rPr>
                <w:rFonts w:ascii="標楷體" w:eastAsia="標楷體" w:hAnsi="標楷體" w:cs="Arial" w:hint="eastAsia"/>
              </w:rPr>
              <w:t>：</w:t>
            </w:r>
          </w:p>
          <w:p w14:paraId="43B1CFD1" w14:textId="34170622" w:rsidR="00985A24" w:rsidRPr="007F643E" w:rsidRDefault="00985A24" w:rsidP="00985A24">
            <w:pPr>
              <w:pStyle w:val="a9"/>
              <w:numPr>
                <w:ilvl w:val="0"/>
                <w:numId w:val="7"/>
              </w:numPr>
              <w:adjustRightInd w:val="0"/>
              <w:snapToGrid w:val="0"/>
              <w:ind w:leftChars="0"/>
              <w:jc w:val="both"/>
              <w:rPr>
                <w:rFonts w:ascii="標楷體" w:eastAsia="標楷體" w:hAnsi="標楷體" w:cs="Arial"/>
              </w:rPr>
            </w:pPr>
            <w:r w:rsidRPr="007F643E">
              <w:rPr>
                <w:rFonts w:ascii="標楷體" w:eastAsia="標楷體" w:hAnsi="標楷體" w:cs="Arial"/>
              </w:rPr>
              <w:t>IE</w:t>
            </w:r>
            <w:r w:rsidRPr="007F643E">
              <w:rPr>
                <w:rFonts w:ascii="標楷體" w:eastAsia="標楷體" w:hAnsi="標楷體" w:cs="Arial" w:hint="eastAsia"/>
              </w:rPr>
              <w:t>P每學期至少檢討一次</w:t>
            </w:r>
            <w:r w:rsidR="00AA4ADD" w:rsidRPr="007F643E">
              <w:rPr>
                <w:rFonts w:ascii="標楷體" w:eastAsia="標楷體" w:hAnsi="標楷體" w:cs="Arial" w:hint="eastAsia"/>
              </w:rPr>
              <w:t>（</w:t>
            </w:r>
            <w:r w:rsidRPr="007F643E">
              <w:rPr>
                <w:rFonts w:ascii="標楷體" w:eastAsia="標楷體" w:hAnsi="標楷體" w:cs="Arial" w:hint="eastAsia"/>
              </w:rPr>
              <w:t>應有每位</w:t>
            </w:r>
            <w:r w:rsidR="00445FB6" w:rsidRPr="007F643E">
              <w:rPr>
                <w:rFonts w:ascii="標楷體" w:eastAsia="標楷體" w:hAnsi="標楷體" w:cs="Arial" w:hint="eastAsia"/>
              </w:rPr>
              <w:t>學生</w:t>
            </w:r>
            <w:r w:rsidRPr="007F643E">
              <w:rPr>
                <w:rFonts w:ascii="標楷體" w:eastAsia="標楷體" w:hAnsi="標楷體" w:cs="Arial" w:hint="eastAsia"/>
              </w:rPr>
              <w:t>之紀錄及簽到表</w:t>
            </w:r>
            <w:r w:rsidR="00AA4ADD" w:rsidRPr="007F643E">
              <w:rPr>
                <w:rFonts w:ascii="標楷體" w:eastAsia="標楷體" w:hAnsi="標楷體" w:cs="Arial" w:hint="eastAsia"/>
              </w:rPr>
              <w:t>）</w:t>
            </w:r>
            <w:r w:rsidRPr="007F643E">
              <w:rPr>
                <w:rFonts w:ascii="標楷體" w:eastAsia="標楷體" w:hAnsi="標楷體" w:cs="Arial"/>
              </w:rPr>
              <w:t>。</w:t>
            </w:r>
          </w:p>
          <w:p w14:paraId="1F688FC4" w14:textId="77777777" w:rsidR="0089336B" w:rsidRPr="007F643E" w:rsidRDefault="0089336B" w:rsidP="00985A24">
            <w:pPr>
              <w:pStyle w:val="a9"/>
              <w:numPr>
                <w:ilvl w:val="0"/>
                <w:numId w:val="7"/>
              </w:numPr>
              <w:adjustRightInd w:val="0"/>
              <w:snapToGrid w:val="0"/>
              <w:ind w:leftChars="0"/>
              <w:jc w:val="both"/>
              <w:rPr>
                <w:rFonts w:ascii="標楷體" w:eastAsia="標楷體" w:hAnsi="標楷體" w:cs="Arial"/>
              </w:rPr>
            </w:pPr>
            <w:r w:rsidRPr="007F643E">
              <w:rPr>
                <w:rFonts w:ascii="標楷體" w:eastAsia="標楷體" w:hAnsi="標楷體" w:cs="標楷體"/>
              </w:rPr>
              <w:t>學生之IEP經特推會審議不通過達二次，</w:t>
            </w:r>
            <w:r w:rsidRPr="007F643E">
              <w:rPr>
                <w:rFonts w:ascii="標楷體" w:eastAsia="標楷體" w:hAnsi="標楷體" w:cs="標楷體" w:hint="eastAsia"/>
              </w:rPr>
              <w:t>需</w:t>
            </w:r>
            <w:r w:rsidRPr="007F643E">
              <w:rPr>
                <w:rFonts w:ascii="標楷體" w:eastAsia="標楷體" w:hAnsi="標楷體" w:cs="標楷體"/>
              </w:rPr>
              <w:t>再送主管機關審議。</w:t>
            </w:r>
          </w:p>
          <w:p w14:paraId="3B9B939D" w14:textId="7EA16753" w:rsidR="006950C7" w:rsidRPr="007F643E" w:rsidRDefault="006950C7" w:rsidP="00985A24">
            <w:pPr>
              <w:pStyle w:val="a9"/>
              <w:numPr>
                <w:ilvl w:val="0"/>
                <w:numId w:val="7"/>
              </w:numPr>
              <w:adjustRightInd w:val="0"/>
              <w:snapToGrid w:val="0"/>
              <w:ind w:leftChars="0"/>
              <w:jc w:val="both"/>
              <w:rPr>
                <w:rFonts w:ascii="標楷體" w:eastAsia="標楷體" w:hAnsi="標楷體" w:cs="Arial"/>
              </w:rPr>
            </w:pPr>
            <w:r w:rsidRPr="007F643E">
              <w:rPr>
                <w:rFonts w:ascii="標楷體" w:eastAsia="標楷體" w:hAnsi="標楷體" w:cs="標楷體" w:hint="eastAsia"/>
              </w:rPr>
              <w:t>學生之IEP應指定適當場所及人員保管，以書面或電子儲存媒體保存之，並應自學生畢業或離校後，保存十年。</w:t>
            </w:r>
          </w:p>
        </w:tc>
      </w:tr>
    </w:tbl>
    <w:p w14:paraId="3AA179BA" w14:textId="7A416A67" w:rsidR="00BA61EC" w:rsidRPr="007F643E" w:rsidRDefault="00BA61EC"/>
    <w:tbl>
      <w:tblPr>
        <w:tblW w:w="10175" w:type="dxa"/>
        <w:tblInd w:w="15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44"/>
        <w:gridCol w:w="3344"/>
        <w:gridCol w:w="3487"/>
      </w:tblGrid>
      <w:tr w:rsidR="00C34712" w:rsidRPr="007F643E" w14:paraId="13595EB2" w14:textId="77777777" w:rsidTr="00E75B66">
        <w:trPr>
          <w:cantSplit/>
          <w:trHeight w:val="209"/>
        </w:trPr>
        <w:tc>
          <w:tcPr>
            <w:tcW w:w="3344" w:type="dxa"/>
            <w:vAlign w:val="center"/>
          </w:tcPr>
          <w:p w14:paraId="5FC7AF88" w14:textId="77777777" w:rsidR="00BA61EC" w:rsidRPr="007F643E" w:rsidRDefault="00BA61EC" w:rsidP="00E75B66">
            <w:pPr>
              <w:jc w:val="center"/>
              <w:rPr>
                <w:rFonts w:ascii="標楷體" w:eastAsia="標楷體" w:hAnsi="標楷體" w:cs="Arial"/>
              </w:rPr>
            </w:pPr>
            <w:r w:rsidRPr="007F643E">
              <w:rPr>
                <w:rFonts w:ascii="標楷體" w:eastAsia="標楷體" w:hAnsi="標楷體" w:cs="Arial" w:hint="eastAsia"/>
              </w:rPr>
              <w:t>承辦人員</w:t>
            </w:r>
          </w:p>
        </w:tc>
        <w:tc>
          <w:tcPr>
            <w:tcW w:w="3344" w:type="dxa"/>
            <w:vAlign w:val="center"/>
          </w:tcPr>
          <w:p w14:paraId="0AA5E1E1" w14:textId="77777777" w:rsidR="00BA61EC" w:rsidRPr="007F643E" w:rsidRDefault="00BA61EC" w:rsidP="00E75B66">
            <w:pPr>
              <w:kinsoku w:val="0"/>
              <w:autoSpaceDE w:val="0"/>
              <w:autoSpaceDN w:val="0"/>
              <w:ind w:left="240" w:rightChars="100" w:right="240"/>
              <w:jc w:val="center"/>
              <w:rPr>
                <w:rFonts w:ascii="標楷體" w:eastAsia="標楷體" w:hAnsi="標楷體" w:cs="Arial"/>
              </w:rPr>
            </w:pPr>
            <w:r w:rsidRPr="007F643E">
              <w:rPr>
                <w:rFonts w:ascii="標楷體" w:eastAsia="標楷體" w:hAnsi="標楷體" w:cs="Arial" w:hint="eastAsia"/>
              </w:rPr>
              <w:t>單位主管</w:t>
            </w:r>
          </w:p>
        </w:tc>
        <w:tc>
          <w:tcPr>
            <w:tcW w:w="3487" w:type="dxa"/>
            <w:vAlign w:val="center"/>
          </w:tcPr>
          <w:p w14:paraId="48C8B570" w14:textId="77777777" w:rsidR="006950C7" w:rsidRPr="007F643E" w:rsidRDefault="006950C7" w:rsidP="00E75B66">
            <w:pPr>
              <w:kinsoku w:val="0"/>
              <w:autoSpaceDE w:val="0"/>
              <w:autoSpaceDN w:val="0"/>
              <w:jc w:val="center"/>
              <w:rPr>
                <w:rFonts w:ascii="標楷體" w:eastAsia="標楷體" w:hAnsi="標楷體" w:cs="Arial"/>
              </w:rPr>
            </w:pPr>
            <w:r w:rsidRPr="007F643E">
              <w:rPr>
                <w:rFonts w:ascii="標楷體" w:eastAsia="標楷體" w:hAnsi="標楷體" w:cs="Arial" w:hint="eastAsia"/>
              </w:rPr>
              <w:t>特殊教育推行委員會</w:t>
            </w:r>
          </w:p>
          <w:p w14:paraId="18D736AE" w14:textId="03E379EA" w:rsidR="00BA61EC" w:rsidRPr="007F643E" w:rsidRDefault="006950C7" w:rsidP="00E75B66">
            <w:pPr>
              <w:kinsoku w:val="0"/>
              <w:autoSpaceDE w:val="0"/>
              <w:autoSpaceDN w:val="0"/>
              <w:jc w:val="center"/>
              <w:rPr>
                <w:rFonts w:ascii="標楷體" w:eastAsia="標楷體" w:hAnsi="標楷體" w:cs="Arial"/>
              </w:rPr>
            </w:pPr>
            <w:r w:rsidRPr="007F643E">
              <w:rPr>
                <w:rFonts w:ascii="標楷體" w:eastAsia="標楷體" w:hAnsi="標楷體" w:cs="Arial" w:hint="eastAsia"/>
              </w:rPr>
              <w:t>主任委員(</w:t>
            </w:r>
            <w:r w:rsidR="00BA61EC" w:rsidRPr="007F643E">
              <w:rPr>
                <w:rFonts w:ascii="標楷體" w:eastAsia="標楷體" w:hAnsi="標楷體" w:cs="Arial"/>
              </w:rPr>
              <w:t>校長</w:t>
            </w:r>
            <w:r w:rsidRPr="007F643E">
              <w:rPr>
                <w:rFonts w:ascii="標楷體" w:eastAsia="標楷體" w:hAnsi="標楷體" w:cs="Arial" w:hint="eastAsia"/>
              </w:rPr>
              <w:t>)</w:t>
            </w:r>
          </w:p>
        </w:tc>
      </w:tr>
      <w:tr w:rsidR="00C34712" w:rsidRPr="007F643E" w14:paraId="3F8F04DE" w14:textId="77777777" w:rsidTr="00E75B66">
        <w:trPr>
          <w:cantSplit/>
          <w:trHeight w:val="952"/>
        </w:trPr>
        <w:tc>
          <w:tcPr>
            <w:tcW w:w="3344" w:type="dxa"/>
          </w:tcPr>
          <w:p w14:paraId="66928FF4" w14:textId="77777777" w:rsidR="00BA61EC" w:rsidRPr="007F643E" w:rsidRDefault="00BA61EC" w:rsidP="00554197">
            <w:pPr>
              <w:jc w:val="center"/>
              <w:rPr>
                <w:rFonts w:ascii="標楷體" w:eastAsia="標楷體" w:hAnsi="標楷體" w:cs="Arial"/>
              </w:rPr>
            </w:pPr>
          </w:p>
        </w:tc>
        <w:tc>
          <w:tcPr>
            <w:tcW w:w="3344" w:type="dxa"/>
          </w:tcPr>
          <w:p w14:paraId="1FA973D0" w14:textId="77777777" w:rsidR="00BA61EC" w:rsidRPr="007F643E" w:rsidRDefault="00BA61EC" w:rsidP="00554197">
            <w:pPr>
              <w:kinsoku w:val="0"/>
              <w:autoSpaceDE w:val="0"/>
              <w:autoSpaceDN w:val="0"/>
              <w:ind w:rightChars="50" w:right="120"/>
              <w:jc w:val="center"/>
              <w:rPr>
                <w:rFonts w:ascii="標楷體" w:eastAsia="標楷體" w:hAnsi="標楷體" w:cs="Arial"/>
              </w:rPr>
            </w:pPr>
          </w:p>
        </w:tc>
        <w:tc>
          <w:tcPr>
            <w:tcW w:w="3487" w:type="dxa"/>
          </w:tcPr>
          <w:p w14:paraId="42CCA2D1" w14:textId="77777777" w:rsidR="00BA61EC" w:rsidRPr="007F643E" w:rsidRDefault="00BA61EC" w:rsidP="00554197">
            <w:pPr>
              <w:kinsoku w:val="0"/>
              <w:autoSpaceDE w:val="0"/>
              <w:autoSpaceDN w:val="0"/>
              <w:ind w:rightChars="50" w:right="120"/>
              <w:jc w:val="center"/>
              <w:rPr>
                <w:rFonts w:ascii="標楷體" w:eastAsia="標楷體" w:hAnsi="標楷體" w:cs="Arial"/>
              </w:rPr>
            </w:pPr>
          </w:p>
        </w:tc>
      </w:tr>
    </w:tbl>
    <w:p w14:paraId="4ED27CF1" w14:textId="000B776D" w:rsidR="00D8520E" w:rsidRPr="007F643E" w:rsidRDefault="00985A24">
      <w:r w:rsidRPr="007F643E">
        <w:rPr>
          <w:rFonts w:ascii="Arial" w:eastAsia="標楷體" w:hAnsi="標楷體" w:cs="Arial"/>
        </w:rPr>
        <w:t>填</w:t>
      </w:r>
      <w:r w:rsidRPr="007F643E">
        <w:rPr>
          <w:rFonts w:ascii="Arial" w:eastAsia="標楷體" w:hAnsi="標楷體" w:cs="Arial" w:hint="eastAsia"/>
        </w:rPr>
        <w:t>表</w:t>
      </w:r>
      <w:r w:rsidRPr="007F643E">
        <w:rPr>
          <w:rFonts w:ascii="Arial" w:eastAsia="標楷體" w:hAnsi="標楷體" w:cs="Arial"/>
        </w:rPr>
        <w:t>日期：</w:t>
      </w:r>
      <w:r w:rsidRPr="007F643E">
        <w:rPr>
          <w:rFonts w:ascii="Arial" w:eastAsia="標楷體" w:hAnsi="標楷體" w:cs="Arial"/>
          <w:u w:val="single"/>
        </w:rPr>
        <w:t xml:space="preserve">　　</w:t>
      </w:r>
      <w:r w:rsidRPr="007F643E">
        <w:rPr>
          <w:rFonts w:ascii="Arial" w:eastAsia="標楷體" w:hAnsi="標楷體" w:cs="Arial"/>
        </w:rPr>
        <w:t>年</w:t>
      </w:r>
      <w:r w:rsidRPr="007F643E">
        <w:rPr>
          <w:rFonts w:ascii="Arial" w:eastAsia="標楷體" w:hAnsi="標楷體" w:cs="Arial"/>
          <w:u w:val="single"/>
        </w:rPr>
        <w:t xml:space="preserve">　　</w:t>
      </w:r>
      <w:r w:rsidRPr="007F643E">
        <w:rPr>
          <w:rFonts w:ascii="Arial" w:eastAsia="標楷體" w:hAnsi="標楷體" w:cs="Arial"/>
        </w:rPr>
        <w:t>月</w:t>
      </w:r>
      <w:r w:rsidRPr="007F643E">
        <w:rPr>
          <w:rFonts w:ascii="Arial" w:eastAsia="標楷體" w:hAnsi="標楷體" w:cs="Arial"/>
          <w:u w:val="single"/>
        </w:rPr>
        <w:t xml:space="preserve">　　</w:t>
      </w:r>
      <w:r w:rsidRPr="007F643E">
        <w:rPr>
          <w:rFonts w:ascii="Arial" w:eastAsia="標楷體" w:hAnsi="標楷體" w:cs="Arial"/>
        </w:rPr>
        <w:t>日</w:t>
      </w:r>
    </w:p>
    <w:p w14:paraId="6A4A8DC4" w14:textId="77777777" w:rsidR="00D8520E" w:rsidRPr="007F643E" w:rsidRDefault="00D8520E">
      <w:r w:rsidRPr="007F643E">
        <w:br w:type="page"/>
      </w:r>
    </w:p>
    <w:p w14:paraId="07A310A8" w14:textId="77777777" w:rsidR="00F23C80" w:rsidRPr="007F643E" w:rsidRDefault="00F23C80"/>
    <w:p w14:paraId="019B0ED0" w14:textId="77777777" w:rsidR="00D8520E" w:rsidRPr="007F643E" w:rsidRDefault="00C36FC2" w:rsidP="00D8520E">
      <w:pPr>
        <w:adjustRightInd w:val="0"/>
        <w:snapToGrid w:val="0"/>
        <w:spacing w:beforeLines="50" w:before="180" w:afterLines="50" w:after="180"/>
        <w:jc w:val="center"/>
        <w:rPr>
          <w:rFonts w:ascii="Arial" w:eastAsia="標楷體" w:hAnsi="Arial" w:cs="Arial"/>
          <w:sz w:val="32"/>
          <w:szCs w:val="32"/>
        </w:rPr>
      </w:pPr>
      <w:proofErr w:type="gramStart"/>
      <w:r w:rsidRPr="007F643E">
        <w:rPr>
          <w:rFonts w:ascii="Arial" w:eastAsia="標楷體" w:hAnsi="Arial" w:cs="Arial"/>
          <w:sz w:val="32"/>
          <w:szCs w:val="32"/>
        </w:rPr>
        <w:t>臺</w:t>
      </w:r>
      <w:proofErr w:type="gramEnd"/>
      <w:r w:rsidRPr="007F643E">
        <w:rPr>
          <w:rFonts w:ascii="Arial" w:eastAsia="標楷體" w:hAnsi="Arial" w:cs="Arial"/>
          <w:sz w:val="32"/>
          <w:szCs w:val="32"/>
        </w:rPr>
        <w:t>中市</w:t>
      </w:r>
      <w:r w:rsidRPr="007F643E">
        <w:rPr>
          <w:rFonts w:ascii="Arial" w:eastAsia="標楷體" w:hAnsi="Arial" w:cs="Arial" w:hint="eastAsia"/>
          <w:sz w:val="32"/>
          <w:szCs w:val="32"/>
        </w:rPr>
        <w:t>高級中等以下學校身心障礙學生個別化教育計畫</w:t>
      </w:r>
      <w:r w:rsidRPr="007F643E">
        <w:rPr>
          <w:rFonts w:ascii="Arial" w:eastAsia="標楷體" w:hAnsi="Arial" w:cs="Arial"/>
          <w:sz w:val="32"/>
          <w:szCs w:val="32"/>
        </w:rPr>
        <w:t>檢核</w:t>
      </w:r>
    </w:p>
    <w:p w14:paraId="687A0D03" w14:textId="16A5A0CE" w:rsidR="00C36FC2" w:rsidRPr="007F643E" w:rsidRDefault="00C36FC2" w:rsidP="00D8520E">
      <w:pPr>
        <w:adjustRightInd w:val="0"/>
        <w:snapToGrid w:val="0"/>
        <w:spacing w:beforeLines="50" w:before="180" w:afterLines="50" w:after="180"/>
        <w:jc w:val="center"/>
        <w:rPr>
          <w:rFonts w:ascii="標楷體" w:eastAsia="標楷體" w:hAnsi="標楷體"/>
          <w:sz w:val="28"/>
          <w:szCs w:val="28"/>
        </w:rPr>
      </w:pPr>
      <w:r w:rsidRPr="007F643E">
        <w:rPr>
          <w:rFonts w:ascii="Arial" w:eastAsia="標楷體" w:hAnsi="Arial" w:cs="Arial"/>
          <w:sz w:val="28"/>
          <w:szCs w:val="28"/>
        </w:rPr>
        <w:t>表</w:t>
      </w:r>
      <w:r w:rsidR="00D8520E" w:rsidRPr="007F643E">
        <w:rPr>
          <w:rFonts w:ascii="標楷體" w:eastAsia="標楷體" w:hAnsi="標楷體" w:hint="eastAsia"/>
          <w:sz w:val="28"/>
          <w:szCs w:val="28"/>
        </w:rPr>
        <w:t>二、</w:t>
      </w:r>
      <w:r w:rsidRPr="007F643E">
        <w:rPr>
          <w:rFonts w:ascii="標楷體" w:eastAsia="標楷體" w:hAnsi="標楷體" w:hint="eastAsia"/>
          <w:sz w:val="28"/>
          <w:szCs w:val="28"/>
        </w:rPr>
        <w:t>內容完整度檢核</w:t>
      </w:r>
      <w:r w:rsidR="00AA4ADD" w:rsidRPr="007F643E">
        <w:rPr>
          <w:rFonts w:ascii="標楷體" w:eastAsia="標楷體" w:hAnsi="標楷體" w:hint="eastAsia"/>
          <w:sz w:val="28"/>
          <w:szCs w:val="28"/>
        </w:rPr>
        <w:t>（</w:t>
      </w:r>
      <w:proofErr w:type="gramStart"/>
      <w:r w:rsidRPr="007F643E">
        <w:rPr>
          <w:rFonts w:ascii="標楷體" w:eastAsia="標楷體" w:hAnsi="標楷體" w:hint="eastAsia"/>
          <w:sz w:val="28"/>
          <w:szCs w:val="28"/>
        </w:rPr>
        <w:t>個</w:t>
      </w:r>
      <w:proofErr w:type="gramEnd"/>
      <w:r w:rsidRPr="007F643E">
        <w:rPr>
          <w:rFonts w:ascii="標楷體" w:eastAsia="標楷體" w:hAnsi="標楷體" w:hint="eastAsia"/>
          <w:sz w:val="28"/>
          <w:szCs w:val="28"/>
        </w:rPr>
        <w:t>管教師填寫</w:t>
      </w:r>
      <w:r w:rsidR="00AA4ADD" w:rsidRPr="007F643E">
        <w:rPr>
          <w:rFonts w:ascii="標楷體" w:eastAsia="標楷體" w:hAnsi="標楷體" w:hint="eastAsia"/>
          <w:sz w:val="28"/>
          <w:szCs w:val="28"/>
        </w:rPr>
        <w:t>）</w:t>
      </w:r>
    </w:p>
    <w:p w14:paraId="7ABDC59D" w14:textId="1F7BBD26" w:rsidR="00C36FC2" w:rsidRPr="007F643E" w:rsidRDefault="00C36FC2" w:rsidP="00C36FC2">
      <w:pPr>
        <w:adjustRightInd w:val="0"/>
        <w:snapToGrid w:val="0"/>
        <w:rPr>
          <w:rFonts w:ascii="標楷體" w:eastAsia="標楷體" w:hAnsi="標楷體"/>
          <w:b/>
          <w:bCs/>
          <w:sz w:val="20"/>
          <w:szCs w:val="20"/>
        </w:rPr>
      </w:pPr>
      <w:r w:rsidRPr="007F643E">
        <w:rPr>
          <w:rFonts w:ascii="標楷體" w:eastAsia="標楷體" w:hAnsi="標楷體" w:hint="eastAsia"/>
          <w:sz w:val="20"/>
          <w:szCs w:val="20"/>
        </w:rPr>
        <w:t>說明：</w:t>
      </w:r>
      <w:proofErr w:type="gramStart"/>
      <w:r w:rsidRPr="007F643E">
        <w:rPr>
          <w:rFonts w:ascii="標楷體" w:eastAsia="標楷體" w:hAnsi="標楷體" w:hint="eastAsia"/>
          <w:sz w:val="20"/>
          <w:szCs w:val="20"/>
        </w:rPr>
        <w:t>每生一張</w:t>
      </w:r>
      <w:proofErr w:type="gramEnd"/>
      <w:r w:rsidRPr="007F643E">
        <w:rPr>
          <w:rFonts w:ascii="標楷體" w:eastAsia="標楷體" w:hAnsi="標楷體" w:hint="eastAsia"/>
          <w:sz w:val="20"/>
          <w:szCs w:val="20"/>
        </w:rPr>
        <w:t>，由</w:t>
      </w:r>
      <w:proofErr w:type="gramStart"/>
      <w:r w:rsidRPr="007F643E">
        <w:rPr>
          <w:rFonts w:ascii="標楷體" w:eastAsia="標楷體" w:hAnsi="標楷體" w:hint="eastAsia"/>
          <w:sz w:val="20"/>
          <w:szCs w:val="20"/>
        </w:rPr>
        <w:t>個</w:t>
      </w:r>
      <w:proofErr w:type="gramEnd"/>
      <w:r w:rsidRPr="007F643E">
        <w:rPr>
          <w:rFonts w:ascii="標楷體" w:eastAsia="標楷體" w:hAnsi="標楷體" w:hint="eastAsia"/>
          <w:sz w:val="20"/>
          <w:szCs w:val="20"/>
        </w:rPr>
        <w:t>管教師就IEP內容完整、適切性自我檢視勾選，</w:t>
      </w:r>
      <w:r w:rsidRPr="00E75B66">
        <w:rPr>
          <w:rFonts w:ascii="標楷體" w:eastAsia="標楷體" w:hAnsi="標楷體" w:hint="eastAsia"/>
          <w:sz w:val="20"/>
          <w:szCs w:val="20"/>
        </w:rPr>
        <w:t>並</w:t>
      </w:r>
      <w:r w:rsidRPr="007F643E">
        <w:rPr>
          <w:rFonts w:ascii="標楷體" w:eastAsia="標楷體" w:hAnsi="標楷體" w:hint="eastAsia"/>
          <w:b/>
          <w:bCs/>
          <w:sz w:val="20"/>
          <w:szCs w:val="20"/>
        </w:rPr>
        <w:t>提學校特殊教育推行委員會審議。</w:t>
      </w:r>
    </w:p>
    <w:p w14:paraId="2D7BA238" w14:textId="58318D6D" w:rsidR="00C36FC2" w:rsidRPr="007F643E" w:rsidRDefault="00C36FC2" w:rsidP="00C36FC2">
      <w:pPr>
        <w:ind w:right="1040"/>
        <w:jc w:val="right"/>
        <w:rPr>
          <w:rFonts w:ascii="Arial" w:eastAsia="標楷體" w:hAnsi="標楷體" w:cs="Arial"/>
        </w:rPr>
      </w:pPr>
    </w:p>
    <w:tbl>
      <w:tblPr>
        <w:tblW w:w="10064" w:type="dxa"/>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276"/>
        <w:gridCol w:w="1559"/>
        <w:gridCol w:w="709"/>
        <w:gridCol w:w="3402"/>
        <w:gridCol w:w="709"/>
        <w:gridCol w:w="2409"/>
      </w:tblGrid>
      <w:tr w:rsidR="00C34712" w:rsidRPr="007F643E" w14:paraId="1FE364D3" w14:textId="77777777" w:rsidTr="00E75B66">
        <w:trPr>
          <w:cantSplit/>
          <w:trHeight w:val="624"/>
          <w:tblHeader/>
        </w:trPr>
        <w:tc>
          <w:tcPr>
            <w:tcW w:w="1276" w:type="dxa"/>
            <w:tcBorders>
              <w:right w:val="single" w:sz="4" w:space="0" w:color="auto"/>
            </w:tcBorders>
            <w:vAlign w:val="center"/>
          </w:tcPr>
          <w:p w14:paraId="7B0B0167" w14:textId="77777777" w:rsidR="00DF270F" w:rsidRPr="007F643E" w:rsidRDefault="00DF270F" w:rsidP="004C1809">
            <w:pPr>
              <w:adjustRightInd w:val="0"/>
              <w:snapToGrid w:val="0"/>
              <w:jc w:val="center"/>
              <w:rPr>
                <w:rFonts w:ascii="標楷體" w:eastAsia="標楷體" w:hAnsi="標楷體" w:cs="Arial"/>
              </w:rPr>
            </w:pPr>
            <w:r w:rsidRPr="007F643E">
              <w:rPr>
                <w:rFonts w:ascii="標楷體" w:eastAsia="標楷體" w:hAnsi="標楷體" w:cs="Arial"/>
              </w:rPr>
              <w:t>行政區</w:t>
            </w:r>
          </w:p>
        </w:tc>
        <w:tc>
          <w:tcPr>
            <w:tcW w:w="1559" w:type="dxa"/>
            <w:tcBorders>
              <w:left w:val="single" w:sz="4" w:space="0" w:color="auto"/>
              <w:right w:val="single" w:sz="4" w:space="0" w:color="auto"/>
            </w:tcBorders>
            <w:vAlign w:val="center"/>
          </w:tcPr>
          <w:p w14:paraId="7041BC0F" w14:textId="77777777" w:rsidR="00DF270F" w:rsidRPr="007F643E" w:rsidRDefault="00DF270F" w:rsidP="004C1809">
            <w:pPr>
              <w:adjustRightInd w:val="0"/>
              <w:snapToGrid w:val="0"/>
              <w:jc w:val="center"/>
              <w:rPr>
                <w:rFonts w:ascii="標楷體" w:eastAsia="標楷體" w:hAnsi="標楷體" w:cs="Arial"/>
              </w:rPr>
            </w:pPr>
          </w:p>
        </w:tc>
        <w:tc>
          <w:tcPr>
            <w:tcW w:w="709" w:type="dxa"/>
            <w:tcBorders>
              <w:left w:val="single" w:sz="4" w:space="0" w:color="auto"/>
            </w:tcBorders>
            <w:vAlign w:val="center"/>
          </w:tcPr>
          <w:p w14:paraId="24D87E2B" w14:textId="77777777" w:rsidR="00DF270F" w:rsidRPr="007F643E" w:rsidRDefault="00DF270F" w:rsidP="004C1809">
            <w:pPr>
              <w:adjustRightInd w:val="0"/>
              <w:snapToGrid w:val="0"/>
              <w:jc w:val="center"/>
              <w:rPr>
                <w:rFonts w:ascii="標楷體" w:eastAsia="標楷體" w:hAnsi="標楷體" w:cs="Arial"/>
              </w:rPr>
            </w:pPr>
            <w:r w:rsidRPr="007F643E">
              <w:rPr>
                <w:rFonts w:ascii="標楷體" w:eastAsia="標楷體" w:hAnsi="標楷體" w:cs="Arial" w:hint="eastAsia"/>
              </w:rPr>
              <w:t>學校</w:t>
            </w:r>
          </w:p>
        </w:tc>
        <w:tc>
          <w:tcPr>
            <w:tcW w:w="3402" w:type="dxa"/>
            <w:vAlign w:val="center"/>
          </w:tcPr>
          <w:p w14:paraId="206CEEB2" w14:textId="77777777" w:rsidR="00DF270F" w:rsidRPr="007F643E" w:rsidRDefault="00DF270F" w:rsidP="004C1809">
            <w:pPr>
              <w:adjustRightInd w:val="0"/>
              <w:snapToGrid w:val="0"/>
              <w:jc w:val="center"/>
              <w:rPr>
                <w:rFonts w:ascii="標楷體" w:eastAsia="標楷體" w:hAnsi="標楷體" w:cs="Arial"/>
              </w:rPr>
            </w:pPr>
          </w:p>
        </w:tc>
        <w:tc>
          <w:tcPr>
            <w:tcW w:w="709" w:type="dxa"/>
            <w:vMerge w:val="restart"/>
            <w:vAlign w:val="center"/>
          </w:tcPr>
          <w:p w14:paraId="0E0DE98D" w14:textId="4BC2C350" w:rsidR="00DF270F" w:rsidRPr="007F643E" w:rsidRDefault="00DF270F" w:rsidP="004C1809">
            <w:pPr>
              <w:adjustRightInd w:val="0"/>
              <w:snapToGrid w:val="0"/>
              <w:jc w:val="center"/>
              <w:rPr>
                <w:rFonts w:ascii="標楷體" w:eastAsia="標楷體" w:hAnsi="標楷體" w:cs="Arial"/>
              </w:rPr>
            </w:pPr>
            <w:proofErr w:type="gramStart"/>
            <w:r w:rsidRPr="007F643E">
              <w:rPr>
                <w:rFonts w:ascii="標楷體" w:eastAsia="標楷體" w:hAnsi="標楷體" w:cs="Arial" w:hint="eastAsia"/>
              </w:rPr>
              <w:t>個</w:t>
            </w:r>
            <w:proofErr w:type="gramEnd"/>
            <w:r w:rsidRPr="007F643E">
              <w:rPr>
                <w:rFonts w:ascii="標楷體" w:eastAsia="標楷體" w:hAnsi="標楷體" w:cs="Arial" w:hint="eastAsia"/>
              </w:rPr>
              <w:t>管教師</w:t>
            </w:r>
          </w:p>
        </w:tc>
        <w:tc>
          <w:tcPr>
            <w:tcW w:w="2409" w:type="dxa"/>
            <w:vMerge w:val="restart"/>
            <w:vAlign w:val="center"/>
          </w:tcPr>
          <w:p w14:paraId="46C57341" w14:textId="77777777" w:rsidR="00DF270F" w:rsidRPr="007F643E" w:rsidRDefault="00DF270F" w:rsidP="004C1809">
            <w:pPr>
              <w:adjustRightInd w:val="0"/>
              <w:snapToGrid w:val="0"/>
              <w:jc w:val="center"/>
              <w:rPr>
                <w:rFonts w:ascii="標楷體" w:eastAsia="標楷體" w:hAnsi="標楷體" w:cs="Arial"/>
              </w:rPr>
            </w:pPr>
          </w:p>
        </w:tc>
      </w:tr>
      <w:tr w:rsidR="00C34712" w:rsidRPr="007F643E" w14:paraId="659D46A4" w14:textId="77777777" w:rsidTr="00E75B66">
        <w:trPr>
          <w:cantSplit/>
          <w:trHeight w:val="624"/>
          <w:tblHeader/>
        </w:trPr>
        <w:tc>
          <w:tcPr>
            <w:tcW w:w="1276" w:type="dxa"/>
            <w:tcBorders>
              <w:right w:val="single" w:sz="4" w:space="0" w:color="auto"/>
            </w:tcBorders>
            <w:vAlign w:val="center"/>
          </w:tcPr>
          <w:p w14:paraId="719FAED1" w14:textId="77777777" w:rsidR="00DF270F" w:rsidRPr="007F643E" w:rsidRDefault="00DF270F" w:rsidP="004C1809">
            <w:pPr>
              <w:adjustRightInd w:val="0"/>
              <w:snapToGrid w:val="0"/>
              <w:jc w:val="center"/>
              <w:rPr>
                <w:rFonts w:ascii="標楷體" w:eastAsia="標楷體" w:hAnsi="標楷體" w:cs="Arial"/>
              </w:rPr>
            </w:pPr>
            <w:r w:rsidRPr="007F643E">
              <w:rPr>
                <w:rFonts w:ascii="標楷體" w:eastAsia="標楷體" w:hAnsi="標楷體" w:cs="Arial" w:hint="eastAsia"/>
              </w:rPr>
              <w:t>年級</w:t>
            </w:r>
          </w:p>
        </w:tc>
        <w:tc>
          <w:tcPr>
            <w:tcW w:w="1559" w:type="dxa"/>
            <w:tcBorders>
              <w:left w:val="single" w:sz="4" w:space="0" w:color="auto"/>
              <w:right w:val="single" w:sz="4" w:space="0" w:color="auto"/>
            </w:tcBorders>
            <w:vAlign w:val="center"/>
          </w:tcPr>
          <w:p w14:paraId="160282A9" w14:textId="77777777" w:rsidR="00DF270F" w:rsidRPr="007F643E" w:rsidRDefault="00DF270F" w:rsidP="004C1809">
            <w:pPr>
              <w:adjustRightInd w:val="0"/>
              <w:snapToGrid w:val="0"/>
              <w:jc w:val="center"/>
              <w:rPr>
                <w:rFonts w:ascii="標楷體" w:eastAsia="標楷體" w:hAnsi="標楷體" w:cs="Arial"/>
              </w:rPr>
            </w:pPr>
          </w:p>
        </w:tc>
        <w:tc>
          <w:tcPr>
            <w:tcW w:w="709" w:type="dxa"/>
            <w:tcBorders>
              <w:left w:val="single" w:sz="4" w:space="0" w:color="auto"/>
            </w:tcBorders>
            <w:vAlign w:val="center"/>
          </w:tcPr>
          <w:p w14:paraId="795B553F" w14:textId="5F623A17" w:rsidR="00DF270F" w:rsidRPr="007F643E" w:rsidRDefault="00DF270F" w:rsidP="004C1809">
            <w:pPr>
              <w:adjustRightInd w:val="0"/>
              <w:snapToGrid w:val="0"/>
              <w:jc w:val="center"/>
              <w:rPr>
                <w:rFonts w:ascii="標楷體" w:eastAsia="標楷體" w:hAnsi="標楷體" w:cs="Arial"/>
              </w:rPr>
            </w:pPr>
            <w:r w:rsidRPr="007F643E">
              <w:rPr>
                <w:rFonts w:ascii="標楷體" w:eastAsia="標楷體" w:hAnsi="標楷體" w:cs="Arial" w:hint="eastAsia"/>
              </w:rPr>
              <w:t>姓名</w:t>
            </w:r>
          </w:p>
        </w:tc>
        <w:tc>
          <w:tcPr>
            <w:tcW w:w="3402" w:type="dxa"/>
            <w:vAlign w:val="center"/>
          </w:tcPr>
          <w:p w14:paraId="6C8BAED9" w14:textId="51D86225" w:rsidR="00DF270F" w:rsidRPr="007F643E" w:rsidRDefault="00DF270F" w:rsidP="004C1809">
            <w:pPr>
              <w:adjustRightInd w:val="0"/>
              <w:snapToGrid w:val="0"/>
              <w:rPr>
                <w:rFonts w:ascii="標楷體" w:eastAsia="標楷體" w:hAnsi="標楷體" w:cs="Arial"/>
              </w:rPr>
            </w:pPr>
          </w:p>
        </w:tc>
        <w:tc>
          <w:tcPr>
            <w:tcW w:w="709" w:type="dxa"/>
            <w:vMerge/>
            <w:vAlign w:val="center"/>
          </w:tcPr>
          <w:p w14:paraId="45BFA5E8" w14:textId="67F9B1E3" w:rsidR="00DF270F" w:rsidRPr="007F643E" w:rsidRDefault="00DF270F" w:rsidP="004C1809">
            <w:pPr>
              <w:adjustRightInd w:val="0"/>
              <w:snapToGrid w:val="0"/>
              <w:jc w:val="center"/>
              <w:rPr>
                <w:rFonts w:ascii="標楷體" w:eastAsia="標楷體" w:hAnsi="標楷體" w:cs="Arial"/>
              </w:rPr>
            </w:pPr>
          </w:p>
        </w:tc>
        <w:tc>
          <w:tcPr>
            <w:tcW w:w="2409" w:type="dxa"/>
            <w:vMerge/>
            <w:vAlign w:val="center"/>
          </w:tcPr>
          <w:p w14:paraId="644C7E7C" w14:textId="77777777" w:rsidR="00DF270F" w:rsidRPr="007F643E" w:rsidRDefault="00DF270F" w:rsidP="004C1809">
            <w:pPr>
              <w:adjustRightInd w:val="0"/>
              <w:snapToGrid w:val="0"/>
              <w:jc w:val="center"/>
              <w:rPr>
                <w:rFonts w:ascii="標楷體" w:eastAsia="標楷體" w:hAnsi="標楷體" w:cs="Arial"/>
              </w:rPr>
            </w:pPr>
          </w:p>
        </w:tc>
      </w:tr>
      <w:tr w:rsidR="00DF270F" w:rsidRPr="007F643E" w14:paraId="6D10EFBD" w14:textId="77777777" w:rsidTr="00E75B66">
        <w:trPr>
          <w:cantSplit/>
          <w:trHeight w:val="795"/>
          <w:tblHeader/>
        </w:trPr>
        <w:tc>
          <w:tcPr>
            <w:tcW w:w="1276" w:type="dxa"/>
            <w:tcBorders>
              <w:right w:val="single" w:sz="4" w:space="0" w:color="auto"/>
            </w:tcBorders>
            <w:vAlign w:val="center"/>
          </w:tcPr>
          <w:p w14:paraId="2C058260" w14:textId="184AB388" w:rsidR="00DF270F" w:rsidRPr="007F643E" w:rsidRDefault="00DF270F" w:rsidP="00DF270F">
            <w:pPr>
              <w:adjustRightInd w:val="0"/>
              <w:snapToGrid w:val="0"/>
              <w:jc w:val="center"/>
              <w:rPr>
                <w:rFonts w:ascii="標楷體" w:eastAsia="標楷體" w:hAnsi="標楷體" w:cs="Arial"/>
              </w:rPr>
            </w:pPr>
            <w:r w:rsidRPr="007F643E">
              <w:rPr>
                <w:rFonts w:ascii="標楷體" w:eastAsia="標楷體" w:hAnsi="標楷體" w:cs="Arial" w:hint="eastAsia"/>
              </w:rPr>
              <w:t>安置班別</w:t>
            </w:r>
          </w:p>
        </w:tc>
        <w:tc>
          <w:tcPr>
            <w:tcW w:w="8788" w:type="dxa"/>
            <w:gridSpan w:val="5"/>
            <w:tcBorders>
              <w:left w:val="single" w:sz="4" w:space="0" w:color="auto"/>
            </w:tcBorders>
            <w:vAlign w:val="center"/>
          </w:tcPr>
          <w:p w14:paraId="7B13E939" w14:textId="29682028" w:rsidR="00DF270F" w:rsidRPr="007F643E" w:rsidRDefault="00DF270F" w:rsidP="00DF270F">
            <w:pPr>
              <w:adjustRightInd w:val="0"/>
              <w:snapToGrid w:val="0"/>
              <w:jc w:val="both"/>
              <w:rPr>
                <w:rFonts w:ascii="標楷體" w:eastAsia="標楷體" w:hAnsi="標楷體" w:cs="Arial"/>
              </w:rPr>
            </w:pPr>
            <w:r w:rsidRPr="007F643E">
              <w:rPr>
                <w:rFonts w:ascii="標楷體" w:eastAsia="標楷體" w:hAnsi="標楷體" w:cs="Arial"/>
              </w:rPr>
              <w:t>□集中式特教班</w:t>
            </w:r>
            <w:r w:rsidR="00AA4ADD" w:rsidRPr="007F643E">
              <w:rPr>
                <w:rFonts w:ascii="標楷體" w:eastAsia="標楷體" w:hAnsi="標楷體" w:cs="Arial" w:hint="eastAsia"/>
              </w:rPr>
              <w:t xml:space="preserve"> </w:t>
            </w:r>
            <w:r w:rsidRPr="007F643E">
              <w:rPr>
                <w:rFonts w:ascii="標楷體" w:eastAsia="標楷體" w:hAnsi="標楷體" w:cs="Arial"/>
              </w:rPr>
              <w:t>□分散式資源班</w:t>
            </w:r>
            <w:r w:rsidR="00AA4ADD" w:rsidRPr="007F643E">
              <w:rPr>
                <w:rFonts w:ascii="標楷體" w:eastAsia="標楷體" w:hAnsi="標楷體" w:cs="Arial" w:hint="eastAsia"/>
              </w:rPr>
              <w:t>／</w:t>
            </w:r>
            <w:r w:rsidRPr="007F643E">
              <w:rPr>
                <w:rFonts w:ascii="標楷體" w:eastAsia="標楷體" w:hAnsi="標楷體" w:cs="Arial" w:hint="eastAsia"/>
              </w:rPr>
              <w:t>不分類巡迴輔導</w:t>
            </w:r>
            <w:r w:rsidR="00AA4ADD" w:rsidRPr="007F643E">
              <w:rPr>
                <w:rFonts w:ascii="標楷體" w:eastAsia="標楷體" w:hAnsi="標楷體" w:cs="Arial" w:hint="eastAsia"/>
              </w:rPr>
              <w:t xml:space="preserve"> </w:t>
            </w:r>
            <w:r w:rsidR="00D8520E" w:rsidRPr="007F643E">
              <w:rPr>
                <w:rFonts w:ascii="標楷體" w:eastAsia="標楷體" w:hAnsi="標楷體" w:cs="Arial"/>
              </w:rPr>
              <w:t>□________巡迴輔導</w:t>
            </w:r>
          </w:p>
          <w:p w14:paraId="6A7A335A" w14:textId="1E99990C" w:rsidR="00DF270F" w:rsidRPr="007F643E" w:rsidRDefault="00DF270F" w:rsidP="00DF270F">
            <w:pPr>
              <w:adjustRightInd w:val="0"/>
              <w:snapToGrid w:val="0"/>
              <w:jc w:val="both"/>
              <w:rPr>
                <w:rFonts w:ascii="標楷體" w:eastAsia="標楷體" w:hAnsi="標楷體" w:cs="Arial"/>
              </w:rPr>
            </w:pPr>
            <w:r w:rsidRPr="007F643E">
              <w:rPr>
                <w:rFonts w:ascii="標楷體" w:eastAsia="標楷體" w:hAnsi="標楷體" w:cs="Arial"/>
              </w:rPr>
              <w:t>□普通班</w:t>
            </w:r>
            <w:r w:rsidRPr="007F643E">
              <w:rPr>
                <w:rFonts w:ascii="標楷體" w:eastAsia="標楷體" w:hAnsi="標楷體" w:cs="Arial" w:hint="eastAsia"/>
              </w:rPr>
              <w:t>接受特教服務</w:t>
            </w:r>
          </w:p>
        </w:tc>
      </w:tr>
    </w:tbl>
    <w:p w14:paraId="1519C180" w14:textId="234A8706" w:rsidR="00BB1F2D" w:rsidRPr="007F643E" w:rsidRDefault="00BB1F2D" w:rsidP="00501008">
      <w:pPr>
        <w:adjustRightInd w:val="0"/>
        <w:snapToGrid w:val="0"/>
        <w:rPr>
          <w:rFonts w:ascii="標楷體" w:eastAsia="標楷體" w:hAnsi="標楷體"/>
          <w:sz w:val="16"/>
          <w:szCs w:val="16"/>
        </w:rPr>
      </w:pPr>
    </w:p>
    <w:tbl>
      <w:tblPr>
        <w:tblW w:w="10028" w:type="dxa"/>
        <w:tblInd w:w="168" w:type="dxa"/>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ayout w:type="fixed"/>
        <w:tblCellMar>
          <w:left w:w="0" w:type="dxa"/>
          <w:right w:w="0" w:type="dxa"/>
        </w:tblCellMar>
        <w:tblLook w:val="04A0" w:firstRow="1" w:lastRow="0" w:firstColumn="1" w:lastColumn="0" w:noHBand="0" w:noVBand="1"/>
      </w:tblPr>
      <w:tblGrid>
        <w:gridCol w:w="7614"/>
        <w:gridCol w:w="474"/>
        <w:gridCol w:w="474"/>
        <w:gridCol w:w="474"/>
        <w:gridCol w:w="992"/>
      </w:tblGrid>
      <w:tr w:rsidR="00C34712" w:rsidRPr="007F643E" w14:paraId="02209AB1" w14:textId="77777777" w:rsidTr="00AA4ADD">
        <w:trPr>
          <w:cantSplit/>
          <w:trHeight w:val="964"/>
        </w:trPr>
        <w:tc>
          <w:tcPr>
            <w:tcW w:w="7614" w:type="dxa"/>
            <w:vAlign w:val="center"/>
          </w:tcPr>
          <w:p w14:paraId="02A126BD" w14:textId="70584E07" w:rsidR="00B25B86" w:rsidRPr="007F643E" w:rsidRDefault="00B25B86" w:rsidP="00B25B86">
            <w:pPr>
              <w:pStyle w:val="HTML"/>
              <w:shd w:val="clear" w:color="auto" w:fill="FFFFFF"/>
              <w:jc w:val="center"/>
              <w:rPr>
                <w:rFonts w:ascii="標楷體" w:eastAsia="標楷體" w:hAnsi="標楷體" w:cs="Arial"/>
              </w:rPr>
            </w:pPr>
            <w:r w:rsidRPr="007F643E">
              <w:rPr>
                <w:rFonts w:ascii="標楷體" w:eastAsia="標楷體" w:hAnsi="標楷體" w:cs="Arial" w:hint="eastAsia"/>
              </w:rPr>
              <w:t>項目</w:t>
            </w:r>
          </w:p>
        </w:tc>
        <w:tc>
          <w:tcPr>
            <w:tcW w:w="474" w:type="dxa"/>
            <w:textDirection w:val="tbRlV"/>
            <w:vAlign w:val="center"/>
          </w:tcPr>
          <w:p w14:paraId="7B57DEEC" w14:textId="342AEBED" w:rsidR="00B25B86" w:rsidRPr="007F643E" w:rsidRDefault="00B25B86" w:rsidP="00501008">
            <w:pPr>
              <w:pStyle w:val="HTML"/>
              <w:shd w:val="clear" w:color="auto" w:fill="FFFFFF"/>
              <w:adjustRightInd w:val="0"/>
              <w:snapToGrid w:val="0"/>
              <w:jc w:val="center"/>
              <w:rPr>
                <w:rFonts w:ascii="標楷體" w:eastAsia="標楷體" w:hAnsi="標楷體" w:cs="Arial"/>
              </w:rPr>
            </w:pPr>
            <w:r w:rsidRPr="007F643E">
              <w:rPr>
                <w:rFonts w:ascii="標楷體" w:eastAsia="標楷體" w:hAnsi="標楷體" w:cs="Arial" w:hint="eastAsia"/>
              </w:rPr>
              <w:t>符合</w:t>
            </w:r>
          </w:p>
        </w:tc>
        <w:tc>
          <w:tcPr>
            <w:tcW w:w="474" w:type="dxa"/>
            <w:textDirection w:val="tbRlV"/>
            <w:vAlign w:val="center"/>
          </w:tcPr>
          <w:p w14:paraId="322866BD" w14:textId="222FA6F8" w:rsidR="00B25B86" w:rsidRPr="007F643E" w:rsidRDefault="00B25B86" w:rsidP="00501008">
            <w:pPr>
              <w:pStyle w:val="HTML"/>
              <w:shd w:val="clear" w:color="auto" w:fill="FFFFFF"/>
              <w:adjustRightInd w:val="0"/>
              <w:snapToGrid w:val="0"/>
              <w:ind w:left="113" w:right="113"/>
              <w:jc w:val="center"/>
              <w:rPr>
                <w:rFonts w:ascii="標楷體" w:eastAsia="標楷體" w:hAnsi="標楷體" w:cs="Arial"/>
              </w:rPr>
            </w:pPr>
            <w:r w:rsidRPr="007F643E">
              <w:rPr>
                <w:rFonts w:ascii="標楷體" w:eastAsia="標楷體" w:hAnsi="標楷體" w:cs="Arial" w:hint="eastAsia"/>
              </w:rPr>
              <w:t>不符合</w:t>
            </w:r>
          </w:p>
        </w:tc>
        <w:tc>
          <w:tcPr>
            <w:tcW w:w="474" w:type="dxa"/>
            <w:textDirection w:val="tbRlV"/>
            <w:vAlign w:val="center"/>
          </w:tcPr>
          <w:p w14:paraId="06C1EB03" w14:textId="592A0E63" w:rsidR="00B25B86" w:rsidRPr="007F643E" w:rsidRDefault="00B25B86" w:rsidP="00501008">
            <w:pPr>
              <w:pStyle w:val="HTML"/>
              <w:shd w:val="clear" w:color="auto" w:fill="FFFFFF"/>
              <w:adjustRightInd w:val="0"/>
              <w:snapToGrid w:val="0"/>
              <w:ind w:left="113" w:right="113"/>
              <w:jc w:val="center"/>
              <w:rPr>
                <w:rFonts w:ascii="標楷體" w:eastAsia="標楷體" w:hAnsi="標楷體" w:cs="Arial"/>
              </w:rPr>
            </w:pPr>
            <w:r w:rsidRPr="007F643E">
              <w:rPr>
                <w:rFonts w:ascii="標楷體" w:eastAsia="標楷體" w:hAnsi="標楷體" w:cs="Arial" w:hint="eastAsia"/>
              </w:rPr>
              <w:t>無需求</w:t>
            </w:r>
          </w:p>
        </w:tc>
        <w:tc>
          <w:tcPr>
            <w:tcW w:w="992" w:type="dxa"/>
            <w:vAlign w:val="center"/>
          </w:tcPr>
          <w:p w14:paraId="751001C3" w14:textId="6605C776" w:rsidR="00B25B86" w:rsidRPr="007F643E" w:rsidRDefault="00B25B86" w:rsidP="00B25B86">
            <w:pPr>
              <w:pStyle w:val="HTML"/>
              <w:shd w:val="clear" w:color="auto" w:fill="FFFFFF"/>
              <w:jc w:val="center"/>
              <w:rPr>
                <w:rFonts w:ascii="標楷體" w:eastAsia="標楷體" w:hAnsi="標楷體" w:cs="Arial"/>
              </w:rPr>
            </w:pPr>
            <w:r w:rsidRPr="007F643E">
              <w:rPr>
                <w:rFonts w:ascii="標楷體" w:eastAsia="標楷體" w:hAnsi="標楷體" w:cs="Arial" w:hint="eastAsia"/>
              </w:rPr>
              <w:t>備註</w:t>
            </w:r>
          </w:p>
        </w:tc>
      </w:tr>
      <w:tr w:rsidR="00C34712" w:rsidRPr="007F643E" w14:paraId="1AC835A8" w14:textId="08336882" w:rsidTr="00AA4ADD">
        <w:trPr>
          <w:cantSplit/>
          <w:trHeight w:val="682"/>
        </w:trPr>
        <w:tc>
          <w:tcPr>
            <w:tcW w:w="7614" w:type="dxa"/>
            <w:vAlign w:val="center"/>
          </w:tcPr>
          <w:p w14:paraId="2B213A4F" w14:textId="2F862978" w:rsidR="00C97666" w:rsidRPr="007F643E" w:rsidRDefault="00C97666" w:rsidP="00F23C80">
            <w:pPr>
              <w:pStyle w:val="HTML"/>
              <w:numPr>
                <w:ilvl w:val="0"/>
                <w:numId w:val="5"/>
              </w:numPr>
              <w:shd w:val="clear" w:color="auto" w:fill="FFFFFF"/>
              <w:rPr>
                <w:rFonts w:ascii="標楷體" w:eastAsia="標楷體" w:hAnsi="標楷體" w:cs="Arial"/>
                <w:b/>
                <w:bCs/>
              </w:rPr>
            </w:pPr>
            <w:r w:rsidRPr="007F643E">
              <w:rPr>
                <w:rFonts w:ascii="標楷體" w:eastAsia="標楷體" w:hAnsi="標楷體" w:cs="Arial" w:hint="eastAsia"/>
                <w:b/>
                <w:bCs/>
              </w:rPr>
              <w:t>學生能力現況、家庭狀況及需求評估</w:t>
            </w:r>
            <w:r w:rsidRPr="007F643E">
              <w:rPr>
                <w:rFonts w:ascii="標楷體" w:eastAsia="標楷體" w:hAnsi="標楷體" w:hint="eastAsia"/>
                <w:b/>
                <w:bCs/>
              </w:rPr>
              <w:t>（包含評量摘要紀錄等</w:t>
            </w:r>
            <w:r w:rsidR="00647835" w:rsidRPr="007F643E">
              <w:rPr>
                <w:rFonts w:eastAsia="標楷體"/>
              </w:rPr>
              <w:t>，</w:t>
            </w:r>
            <w:r w:rsidR="00B25B86" w:rsidRPr="007F643E">
              <w:rPr>
                <w:rFonts w:ascii="標楷體" w:eastAsia="標楷體" w:hAnsi="標楷體" w:hint="eastAsia"/>
                <w:b/>
                <w:bCs/>
                <w:u w:val="single"/>
              </w:rPr>
              <w:t>並確認資料更新完整</w:t>
            </w:r>
            <w:r w:rsidR="00647835" w:rsidRPr="007F643E">
              <w:rPr>
                <w:rFonts w:ascii="標楷體" w:eastAsia="標楷體" w:hAnsi="標楷體"/>
                <w:b/>
                <w:bCs/>
              </w:rPr>
              <w:t>）</w:t>
            </w:r>
            <w:r w:rsidRPr="007F643E">
              <w:rPr>
                <w:rFonts w:ascii="標楷體" w:eastAsia="標楷體" w:hAnsi="標楷體" w:cs="Arial" w:hint="eastAsia"/>
                <w:b/>
                <w:bCs/>
              </w:rPr>
              <w:t>。</w:t>
            </w:r>
          </w:p>
          <w:p w14:paraId="3ECA03C8" w14:textId="3068440D" w:rsidR="00C97666" w:rsidRPr="007F643E" w:rsidRDefault="00C97666" w:rsidP="000E34C7">
            <w:pPr>
              <w:adjustRightInd w:val="0"/>
              <w:snapToGrid w:val="0"/>
              <w:ind w:left="400" w:hangingChars="200" w:hanging="400"/>
              <w:rPr>
                <w:rFonts w:ascii="標楷體" w:eastAsia="標楷體" w:hAnsi="標楷體" w:cs="Arial"/>
                <w:sz w:val="20"/>
                <w:szCs w:val="20"/>
              </w:rPr>
            </w:pPr>
            <w:r w:rsidRPr="007F643E">
              <w:rPr>
                <w:rFonts w:ascii="標楷體" w:eastAsia="標楷體" w:hAnsi="標楷體" w:cs="Arial" w:hint="eastAsia"/>
                <w:sz w:val="20"/>
                <w:szCs w:val="20"/>
              </w:rPr>
              <w:t>(1)</w:t>
            </w:r>
            <w:r w:rsidR="00DB1BA0" w:rsidRPr="007F643E">
              <w:rPr>
                <w:rFonts w:ascii="標楷體" w:eastAsia="標楷體" w:hAnsi="標楷體" w:cs="Arial" w:hint="eastAsia"/>
                <w:sz w:val="20"/>
                <w:szCs w:val="20"/>
              </w:rPr>
              <w:t>確認基本資料並</w:t>
            </w:r>
            <w:r w:rsidRPr="007F643E">
              <w:rPr>
                <w:rFonts w:ascii="標楷體" w:eastAsia="標楷體" w:hAnsi="標楷體" w:cs="Arial" w:hint="eastAsia"/>
                <w:sz w:val="20"/>
                <w:szCs w:val="20"/>
              </w:rPr>
              <w:t>描述家庭狀況對學生之支持與影響</w:t>
            </w:r>
            <w:r w:rsidR="00DB1BA0" w:rsidRPr="007F643E">
              <w:rPr>
                <w:rFonts w:eastAsia="標楷體"/>
                <w:sz w:val="20"/>
                <w:szCs w:val="20"/>
              </w:rPr>
              <w:t>，</w:t>
            </w:r>
            <w:r w:rsidR="00DB1BA0" w:rsidRPr="007F643E">
              <w:rPr>
                <w:rFonts w:eastAsia="標楷體" w:hint="eastAsia"/>
                <w:sz w:val="20"/>
                <w:szCs w:val="20"/>
              </w:rPr>
              <w:t>且定期更新</w:t>
            </w:r>
            <w:r w:rsidRPr="007F643E">
              <w:rPr>
                <w:rFonts w:ascii="標楷體" w:eastAsia="標楷體" w:hAnsi="標楷體" w:cs="Arial"/>
                <w:sz w:val="20"/>
                <w:szCs w:val="20"/>
              </w:rPr>
              <w:t>。</w:t>
            </w:r>
          </w:p>
          <w:p w14:paraId="66FFE659" w14:textId="24BC54F6" w:rsidR="00C97666" w:rsidRPr="007F643E" w:rsidRDefault="00C97666" w:rsidP="000E34C7">
            <w:pPr>
              <w:adjustRightInd w:val="0"/>
              <w:snapToGrid w:val="0"/>
              <w:ind w:left="400" w:hangingChars="200" w:hanging="400"/>
              <w:rPr>
                <w:rFonts w:eastAsia="標楷體"/>
                <w:sz w:val="20"/>
                <w:szCs w:val="20"/>
              </w:rPr>
            </w:pPr>
            <w:r w:rsidRPr="007F643E">
              <w:rPr>
                <w:rFonts w:ascii="標楷體" w:eastAsia="標楷體" w:hAnsi="標楷體" w:cs="Arial" w:hint="eastAsia"/>
                <w:sz w:val="20"/>
                <w:szCs w:val="20"/>
              </w:rPr>
              <w:t>(2)採用多元化評量方式</w:t>
            </w:r>
            <w:r w:rsidRPr="007F643E">
              <w:rPr>
                <w:rFonts w:eastAsia="標楷體" w:hint="eastAsia"/>
                <w:sz w:val="20"/>
                <w:szCs w:val="20"/>
              </w:rPr>
              <w:t>進行學生需求評估</w:t>
            </w:r>
            <w:r w:rsidRPr="007F643E">
              <w:rPr>
                <w:rFonts w:eastAsia="標楷體"/>
                <w:sz w:val="20"/>
                <w:szCs w:val="20"/>
              </w:rPr>
              <w:t>，</w:t>
            </w:r>
            <w:r w:rsidRPr="007F643E">
              <w:rPr>
                <w:rFonts w:eastAsia="標楷體" w:hint="eastAsia"/>
                <w:sz w:val="20"/>
                <w:szCs w:val="20"/>
              </w:rPr>
              <w:t>且定期更新</w:t>
            </w:r>
            <w:r w:rsidRPr="007F643E">
              <w:rPr>
                <w:rFonts w:ascii="標楷體" w:eastAsia="標楷體" w:hAnsi="標楷體" w:cs="Arial"/>
                <w:sz w:val="20"/>
                <w:szCs w:val="20"/>
              </w:rPr>
              <w:t>。</w:t>
            </w:r>
          </w:p>
          <w:p w14:paraId="604A939B" w14:textId="77777777" w:rsidR="00C97666" w:rsidRPr="007F643E" w:rsidRDefault="00C97666" w:rsidP="000E34C7">
            <w:pPr>
              <w:adjustRightInd w:val="0"/>
              <w:snapToGrid w:val="0"/>
              <w:ind w:left="400" w:hangingChars="200" w:hanging="400"/>
              <w:rPr>
                <w:rFonts w:ascii="標楷體" w:eastAsia="標楷體" w:hAnsi="標楷體" w:cs="Arial"/>
                <w:sz w:val="20"/>
                <w:szCs w:val="20"/>
              </w:rPr>
            </w:pPr>
            <w:r w:rsidRPr="007F643E">
              <w:rPr>
                <w:rFonts w:ascii="標楷體" w:eastAsia="標楷體" w:hAnsi="標楷體" w:cs="Arial" w:hint="eastAsia"/>
                <w:sz w:val="20"/>
                <w:szCs w:val="20"/>
              </w:rPr>
              <w:t>(3)具體呈現學生之優弱勢能力</w:t>
            </w:r>
            <w:r w:rsidRPr="007F643E">
              <w:rPr>
                <w:rFonts w:ascii="標楷體" w:eastAsia="標楷體" w:hAnsi="標楷體" w:cs="Arial"/>
                <w:sz w:val="20"/>
                <w:szCs w:val="20"/>
              </w:rPr>
              <w:t>。</w:t>
            </w:r>
          </w:p>
          <w:p w14:paraId="63D2F275" w14:textId="6DF72251" w:rsidR="004D1CDE" w:rsidRPr="007F643E" w:rsidRDefault="004D1CDE" w:rsidP="00E75B66">
            <w:pPr>
              <w:adjustRightInd w:val="0"/>
              <w:snapToGrid w:val="0"/>
              <w:ind w:left="300" w:hangingChars="150" w:hanging="300"/>
              <w:rPr>
                <w:rFonts w:eastAsia="標楷體"/>
                <w:sz w:val="20"/>
                <w:szCs w:val="20"/>
              </w:rPr>
            </w:pPr>
            <w:r w:rsidRPr="007F643E">
              <w:rPr>
                <w:rFonts w:ascii="標楷體" w:eastAsia="標楷體" w:hAnsi="標楷體" w:cs="Arial" w:hint="eastAsia"/>
                <w:sz w:val="20"/>
                <w:szCs w:val="20"/>
              </w:rPr>
              <w:t>(4)完整評估學生</w:t>
            </w:r>
            <w:r w:rsidRPr="007F643E">
              <w:rPr>
                <w:rFonts w:eastAsia="標楷體" w:hint="eastAsia"/>
                <w:sz w:val="20"/>
                <w:szCs w:val="20"/>
              </w:rPr>
              <w:t>各領域</w:t>
            </w:r>
            <w:r w:rsidRPr="007F643E">
              <w:rPr>
                <w:rFonts w:ascii="標楷體" w:eastAsia="標楷體" w:hAnsi="標楷體" w:cs="Arial" w:hint="eastAsia"/>
                <w:sz w:val="20"/>
                <w:szCs w:val="20"/>
              </w:rPr>
              <w:t>課程調整需求</w:t>
            </w:r>
            <w:r w:rsidR="00501008" w:rsidRPr="007F643E">
              <w:rPr>
                <w:rFonts w:eastAsia="標楷體" w:hint="eastAsia"/>
                <w:sz w:val="20"/>
                <w:szCs w:val="20"/>
              </w:rPr>
              <w:t>(</w:t>
            </w:r>
            <w:r w:rsidRPr="007F643E">
              <w:rPr>
                <w:rFonts w:eastAsia="標楷體" w:hint="eastAsia"/>
                <w:sz w:val="20"/>
                <w:szCs w:val="20"/>
              </w:rPr>
              <w:t>含</w:t>
            </w:r>
            <w:r w:rsidRPr="007F643E">
              <w:rPr>
                <w:rFonts w:eastAsia="標楷體"/>
                <w:sz w:val="20"/>
                <w:szCs w:val="20"/>
              </w:rPr>
              <w:t>學習內容、</w:t>
            </w:r>
            <w:r w:rsidRPr="007F643E">
              <w:rPr>
                <w:rFonts w:eastAsia="標楷體" w:hint="eastAsia"/>
                <w:sz w:val="20"/>
                <w:szCs w:val="20"/>
              </w:rPr>
              <w:t>學習</w:t>
            </w:r>
            <w:r w:rsidRPr="007F643E">
              <w:rPr>
                <w:rFonts w:eastAsia="標楷體"/>
                <w:sz w:val="20"/>
                <w:szCs w:val="20"/>
              </w:rPr>
              <w:t>歷程、</w:t>
            </w:r>
            <w:r w:rsidRPr="007F643E">
              <w:rPr>
                <w:rFonts w:eastAsia="標楷體" w:hint="eastAsia"/>
                <w:sz w:val="20"/>
                <w:szCs w:val="20"/>
              </w:rPr>
              <w:t>學習</w:t>
            </w:r>
            <w:r w:rsidRPr="007F643E">
              <w:rPr>
                <w:rFonts w:eastAsia="標楷體"/>
                <w:sz w:val="20"/>
                <w:szCs w:val="20"/>
              </w:rPr>
              <w:t>環境</w:t>
            </w:r>
            <w:r w:rsidR="00501008" w:rsidRPr="007F643E">
              <w:rPr>
                <w:rFonts w:eastAsia="標楷體"/>
                <w:sz w:val="20"/>
                <w:szCs w:val="20"/>
              </w:rPr>
              <w:t>、</w:t>
            </w:r>
            <w:r w:rsidRPr="007F643E">
              <w:rPr>
                <w:rFonts w:eastAsia="標楷體" w:hint="eastAsia"/>
                <w:sz w:val="20"/>
                <w:szCs w:val="20"/>
              </w:rPr>
              <w:t>學習</w:t>
            </w:r>
            <w:r w:rsidRPr="007F643E">
              <w:rPr>
                <w:rFonts w:eastAsia="標楷體"/>
                <w:sz w:val="20"/>
                <w:szCs w:val="20"/>
              </w:rPr>
              <w:t>評量</w:t>
            </w:r>
            <w:r w:rsidR="00501008" w:rsidRPr="007F643E">
              <w:rPr>
                <w:rFonts w:eastAsia="標楷體" w:hint="eastAsia"/>
                <w:sz w:val="20"/>
                <w:szCs w:val="20"/>
              </w:rPr>
              <w:t>)</w:t>
            </w:r>
            <w:r w:rsidRPr="007F643E">
              <w:rPr>
                <w:rFonts w:ascii="標楷體" w:eastAsia="標楷體" w:hAnsi="標楷體" w:cs="Arial"/>
                <w:sz w:val="20"/>
                <w:szCs w:val="20"/>
              </w:rPr>
              <w:t>。</w:t>
            </w:r>
          </w:p>
          <w:p w14:paraId="57DED618" w14:textId="629DC6ED" w:rsidR="004D1CDE" w:rsidRPr="007F643E" w:rsidRDefault="004D1CDE" w:rsidP="000E34C7">
            <w:pPr>
              <w:adjustRightInd w:val="0"/>
              <w:snapToGrid w:val="0"/>
              <w:ind w:left="400" w:hangingChars="200" w:hanging="400"/>
              <w:rPr>
                <w:rFonts w:ascii="標楷體" w:eastAsia="標楷體" w:hAnsi="標楷體" w:cs="Arial"/>
              </w:rPr>
            </w:pPr>
            <w:r w:rsidRPr="007F643E">
              <w:rPr>
                <w:rFonts w:ascii="標楷體" w:eastAsia="標楷體" w:hAnsi="標楷體" w:cs="Arial" w:hint="eastAsia"/>
                <w:sz w:val="20"/>
                <w:szCs w:val="20"/>
              </w:rPr>
              <w:t>(5)完整評估學生各項特教支持服務需求</w:t>
            </w:r>
            <w:r w:rsidRPr="007F643E">
              <w:rPr>
                <w:rFonts w:ascii="標楷體" w:eastAsia="標楷體" w:hAnsi="標楷體" w:cs="Arial"/>
                <w:sz w:val="20"/>
                <w:szCs w:val="20"/>
              </w:rPr>
              <w:t>。</w:t>
            </w:r>
          </w:p>
        </w:tc>
        <w:tc>
          <w:tcPr>
            <w:tcW w:w="474" w:type="dxa"/>
            <w:vAlign w:val="center"/>
          </w:tcPr>
          <w:p w14:paraId="4974D59B" w14:textId="7FBFEDB6" w:rsidR="00C97666" w:rsidRPr="007F643E" w:rsidRDefault="00C97666" w:rsidP="00F23C80">
            <w:pPr>
              <w:pStyle w:val="HTML"/>
              <w:shd w:val="clear" w:color="auto" w:fill="FFFFFF"/>
              <w:jc w:val="center"/>
              <w:rPr>
                <w:rFonts w:ascii="標楷體" w:eastAsia="標楷體" w:hAnsi="標楷體" w:cs="Arial"/>
              </w:rPr>
            </w:pPr>
            <w:r w:rsidRPr="007F643E">
              <w:rPr>
                <w:rFonts w:ascii="標楷體" w:eastAsia="標楷體" w:hAnsi="標楷體" w:cs="Arial"/>
              </w:rPr>
              <w:t>□</w:t>
            </w:r>
          </w:p>
        </w:tc>
        <w:tc>
          <w:tcPr>
            <w:tcW w:w="474" w:type="dxa"/>
            <w:vAlign w:val="center"/>
          </w:tcPr>
          <w:p w14:paraId="62362E1B" w14:textId="010F5655" w:rsidR="00C97666" w:rsidRPr="007F643E" w:rsidRDefault="00C97666" w:rsidP="00F23C80">
            <w:pPr>
              <w:pStyle w:val="HTML"/>
              <w:shd w:val="clear" w:color="auto" w:fill="FFFFFF"/>
              <w:jc w:val="center"/>
              <w:rPr>
                <w:rFonts w:ascii="標楷體" w:eastAsia="標楷體" w:hAnsi="標楷體" w:cs="Arial"/>
              </w:rPr>
            </w:pPr>
            <w:r w:rsidRPr="007F643E">
              <w:rPr>
                <w:rFonts w:ascii="標楷體" w:eastAsia="標楷體" w:hAnsi="標楷體" w:cs="Arial"/>
              </w:rPr>
              <w:t>□</w:t>
            </w:r>
          </w:p>
        </w:tc>
        <w:tc>
          <w:tcPr>
            <w:tcW w:w="474" w:type="dxa"/>
            <w:vAlign w:val="center"/>
          </w:tcPr>
          <w:p w14:paraId="31E60AFC" w14:textId="421F7E46" w:rsidR="00C97666" w:rsidRPr="007F643E" w:rsidRDefault="00C97666" w:rsidP="00F23C80">
            <w:pPr>
              <w:pStyle w:val="HTML"/>
              <w:shd w:val="clear" w:color="auto" w:fill="FFFFFF"/>
              <w:jc w:val="center"/>
              <w:rPr>
                <w:rFonts w:ascii="標楷體" w:eastAsia="標楷體" w:hAnsi="標楷體" w:cs="Arial"/>
              </w:rPr>
            </w:pPr>
            <w:r w:rsidRPr="007F643E">
              <w:rPr>
                <w:rFonts w:ascii="標楷體" w:eastAsia="標楷體" w:hAnsi="標楷體" w:cs="Arial" w:hint="eastAsia"/>
              </w:rPr>
              <w:t>－</w:t>
            </w:r>
          </w:p>
        </w:tc>
        <w:tc>
          <w:tcPr>
            <w:tcW w:w="992" w:type="dxa"/>
          </w:tcPr>
          <w:p w14:paraId="373CEC83" w14:textId="58619034" w:rsidR="00C97666" w:rsidRPr="007F643E" w:rsidRDefault="00C97666" w:rsidP="006E5DE8">
            <w:pPr>
              <w:pStyle w:val="HTML"/>
              <w:shd w:val="clear" w:color="auto" w:fill="FFFFFF"/>
              <w:rPr>
                <w:rFonts w:ascii="標楷體" w:eastAsia="標楷體" w:hAnsi="標楷體" w:cs="Arial"/>
              </w:rPr>
            </w:pPr>
          </w:p>
        </w:tc>
      </w:tr>
      <w:tr w:rsidR="00C34712" w:rsidRPr="007F643E" w14:paraId="34DE3072" w14:textId="77777777" w:rsidTr="00AA4ADD">
        <w:trPr>
          <w:cantSplit/>
          <w:trHeight w:val="1802"/>
        </w:trPr>
        <w:tc>
          <w:tcPr>
            <w:tcW w:w="7614" w:type="dxa"/>
            <w:vAlign w:val="center"/>
          </w:tcPr>
          <w:p w14:paraId="38EFDE71" w14:textId="77777777" w:rsidR="00501008" w:rsidRPr="007F643E" w:rsidRDefault="00501008" w:rsidP="00F23C80">
            <w:pPr>
              <w:pStyle w:val="HTML"/>
              <w:numPr>
                <w:ilvl w:val="0"/>
                <w:numId w:val="5"/>
              </w:numPr>
              <w:shd w:val="clear" w:color="auto" w:fill="FFFFFF"/>
              <w:rPr>
                <w:rFonts w:ascii="標楷體" w:eastAsia="標楷體" w:hAnsi="標楷體" w:cs="Arial"/>
                <w:b/>
                <w:bCs/>
              </w:rPr>
            </w:pPr>
            <w:r w:rsidRPr="007F643E">
              <w:rPr>
                <w:rFonts w:ascii="標楷體" w:eastAsia="標楷體" w:hAnsi="標楷體" w:hint="eastAsia"/>
                <w:b/>
                <w:bCs/>
              </w:rPr>
              <w:t>學生所需特殊教育、相關服務及支持策略</w:t>
            </w:r>
            <w:r w:rsidRPr="007F643E">
              <w:rPr>
                <w:rFonts w:ascii="標楷體" w:eastAsia="標楷體" w:hAnsi="標楷體" w:cs="Arial"/>
                <w:b/>
                <w:bCs/>
              </w:rPr>
              <w:t>。</w:t>
            </w:r>
          </w:p>
          <w:p w14:paraId="6535576F" w14:textId="77777777" w:rsidR="00501008" w:rsidRPr="007F643E" w:rsidRDefault="00501008" w:rsidP="00E75B66">
            <w:pPr>
              <w:adjustRightInd w:val="0"/>
              <w:snapToGrid w:val="0"/>
              <w:ind w:left="300" w:hangingChars="150" w:hanging="300"/>
              <w:rPr>
                <w:rFonts w:ascii="標楷體" w:eastAsia="標楷體" w:hAnsi="標楷體" w:cs="Arial"/>
                <w:sz w:val="20"/>
                <w:szCs w:val="20"/>
              </w:rPr>
            </w:pPr>
            <w:r w:rsidRPr="007F643E">
              <w:rPr>
                <w:rFonts w:ascii="標楷體" w:eastAsia="標楷體" w:hAnsi="標楷體" w:cs="Arial" w:hint="eastAsia"/>
                <w:sz w:val="20"/>
                <w:szCs w:val="20"/>
              </w:rPr>
              <w:t>(1)</w:t>
            </w:r>
            <w:r w:rsidRPr="007F643E">
              <w:rPr>
                <w:rFonts w:ascii="標楷體" w:eastAsia="標楷體" w:hAnsi="標楷體" w:cs="Arial"/>
                <w:sz w:val="20"/>
                <w:szCs w:val="20"/>
              </w:rPr>
              <w:t>依學生</w:t>
            </w:r>
            <w:r w:rsidRPr="007F643E">
              <w:rPr>
                <w:rFonts w:ascii="標楷體" w:eastAsia="標楷體" w:hAnsi="標楷體" w:cs="Arial" w:hint="eastAsia"/>
                <w:sz w:val="20"/>
                <w:szCs w:val="20"/>
              </w:rPr>
              <w:t>核心</w:t>
            </w:r>
            <w:r w:rsidRPr="007F643E">
              <w:rPr>
                <w:rFonts w:ascii="標楷體" w:eastAsia="標楷體" w:hAnsi="標楷體" w:cs="Arial"/>
                <w:sz w:val="20"/>
                <w:szCs w:val="20"/>
              </w:rPr>
              <w:t>需求，彈性</w:t>
            </w:r>
            <w:proofErr w:type="gramStart"/>
            <w:r w:rsidRPr="007F643E">
              <w:rPr>
                <w:rFonts w:ascii="標楷體" w:eastAsia="標楷體" w:hAnsi="標楷體" w:cs="Arial"/>
                <w:sz w:val="20"/>
                <w:szCs w:val="20"/>
              </w:rPr>
              <w:t>調整</w:t>
            </w:r>
            <w:r w:rsidRPr="007F643E">
              <w:rPr>
                <w:rFonts w:ascii="標楷體" w:eastAsia="標楷體" w:hAnsi="標楷體" w:cs="Arial" w:hint="eastAsia"/>
                <w:sz w:val="20"/>
                <w:szCs w:val="20"/>
              </w:rPr>
              <w:t>部定</w:t>
            </w:r>
            <w:proofErr w:type="gramEnd"/>
            <w:r w:rsidRPr="007F643E">
              <w:rPr>
                <w:rFonts w:ascii="標楷體" w:eastAsia="標楷體" w:hAnsi="標楷體" w:cs="Arial" w:hint="eastAsia"/>
                <w:sz w:val="20"/>
                <w:szCs w:val="20"/>
              </w:rPr>
              <w:t>／校訂</w:t>
            </w:r>
            <w:r w:rsidRPr="007F643E">
              <w:rPr>
                <w:rFonts w:ascii="標楷體" w:eastAsia="標楷體" w:hAnsi="標楷體" w:cs="Arial"/>
                <w:sz w:val="20"/>
                <w:szCs w:val="20"/>
              </w:rPr>
              <w:t>課程。</w:t>
            </w:r>
            <w:r w:rsidRPr="007F643E">
              <w:rPr>
                <w:rFonts w:ascii="標楷體" w:eastAsia="標楷體" w:hAnsi="標楷體" w:cs="Arial" w:hint="eastAsia"/>
                <w:sz w:val="20"/>
                <w:szCs w:val="20"/>
              </w:rPr>
              <w:t>（包含</w:t>
            </w:r>
            <w:r w:rsidRPr="007F643E">
              <w:rPr>
                <w:rFonts w:ascii="標楷體" w:eastAsia="標楷體" w:hAnsi="標楷體" w:cs="Arial"/>
                <w:sz w:val="20"/>
                <w:szCs w:val="20"/>
              </w:rPr>
              <w:t>學習內容、</w:t>
            </w:r>
            <w:r w:rsidRPr="007F643E">
              <w:rPr>
                <w:rFonts w:ascii="標楷體" w:eastAsia="標楷體" w:hAnsi="標楷體" w:cs="Arial" w:hint="eastAsia"/>
                <w:sz w:val="20"/>
                <w:szCs w:val="20"/>
              </w:rPr>
              <w:t>學習</w:t>
            </w:r>
            <w:r w:rsidRPr="007F643E">
              <w:rPr>
                <w:rFonts w:ascii="標楷體" w:eastAsia="標楷體" w:hAnsi="標楷體" w:cs="Arial"/>
                <w:sz w:val="20"/>
                <w:szCs w:val="20"/>
              </w:rPr>
              <w:t>歷程、</w:t>
            </w:r>
            <w:r w:rsidRPr="007F643E">
              <w:rPr>
                <w:rFonts w:ascii="標楷體" w:eastAsia="標楷體" w:hAnsi="標楷體" w:cs="Arial" w:hint="eastAsia"/>
                <w:sz w:val="20"/>
                <w:szCs w:val="20"/>
              </w:rPr>
              <w:t>學習</w:t>
            </w:r>
            <w:r w:rsidRPr="007F643E">
              <w:rPr>
                <w:rFonts w:ascii="標楷體" w:eastAsia="標楷體" w:hAnsi="標楷體" w:cs="Arial"/>
                <w:sz w:val="20"/>
                <w:szCs w:val="20"/>
              </w:rPr>
              <w:t>環境及</w:t>
            </w:r>
            <w:r w:rsidRPr="007F643E">
              <w:rPr>
                <w:rFonts w:ascii="標楷體" w:eastAsia="標楷體" w:hAnsi="標楷體" w:cs="Arial" w:hint="eastAsia"/>
                <w:sz w:val="20"/>
                <w:szCs w:val="20"/>
              </w:rPr>
              <w:t>學習</w:t>
            </w:r>
            <w:r w:rsidRPr="007F643E">
              <w:rPr>
                <w:rFonts w:ascii="標楷體" w:eastAsia="標楷體" w:hAnsi="標楷體" w:cs="Arial"/>
                <w:sz w:val="20"/>
                <w:szCs w:val="20"/>
              </w:rPr>
              <w:t>評量</w:t>
            </w:r>
            <w:r w:rsidRPr="007F643E">
              <w:rPr>
                <w:rFonts w:ascii="標楷體" w:eastAsia="標楷體" w:hAnsi="標楷體" w:cs="Arial" w:hint="eastAsia"/>
                <w:sz w:val="20"/>
                <w:szCs w:val="20"/>
              </w:rPr>
              <w:t>）</w:t>
            </w:r>
          </w:p>
          <w:p w14:paraId="4A683AFB" w14:textId="77777777" w:rsidR="00501008" w:rsidRPr="007F643E" w:rsidRDefault="00501008" w:rsidP="00E75B66">
            <w:pPr>
              <w:adjustRightInd w:val="0"/>
              <w:snapToGrid w:val="0"/>
              <w:ind w:left="300" w:hangingChars="150" w:hanging="300"/>
              <w:rPr>
                <w:rFonts w:ascii="標楷體" w:eastAsia="標楷體" w:hAnsi="標楷體" w:cs="Arial"/>
                <w:sz w:val="20"/>
                <w:szCs w:val="20"/>
              </w:rPr>
            </w:pPr>
            <w:r w:rsidRPr="007F643E">
              <w:rPr>
                <w:rFonts w:ascii="標楷體" w:eastAsia="標楷體" w:hAnsi="標楷體" w:cs="Arial" w:hint="eastAsia"/>
                <w:sz w:val="20"/>
                <w:szCs w:val="20"/>
              </w:rPr>
              <w:t>(2)完整呈現所需的特教服務(特殊教育課程及各領域課程調整、課表)</w:t>
            </w:r>
            <w:r w:rsidRPr="007F643E">
              <w:rPr>
                <w:rFonts w:ascii="標楷體" w:eastAsia="標楷體" w:hAnsi="標楷體" w:cs="Arial"/>
                <w:sz w:val="20"/>
                <w:szCs w:val="20"/>
              </w:rPr>
              <w:t>。</w:t>
            </w:r>
          </w:p>
          <w:p w14:paraId="1BAB7A1D" w14:textId="77777777" w:rsidR="00501008" w:rsidRPr="007F643E" w:rsidRDefault="00501008" w:rsidP="00E75B66">
            <w:pPr>
              <w:adjustRightInd w:val="0"/>
              <w:snapToGrid w:val="0"/>
              <w:ind w:left="300" w:hangingChars="150" w:hanging="300"/>
              <w:rPr>
                <w:rFonts w:ascii="標楷體" w:eastAsia="標楷體" w:hAnsi="標楷體" w:cs="Arial"/>
                <w:sz w:val="20"/>
                <w:szCs w:val="20"/>
              </w:rPr>
            </w:pPr>
            <w:r w:rsidRPr="007F643E">
              <w:rPr>
                <w:rFonts w:ascii="標楷體" w:eastAsia="標楷體" w:hAnsi="標楷體" w:cs="Arial" w:hint="eastAsia"/>
                <w:sz w:val="20"/>
                <w:szCs w:val="20"/>
              </w:rPr>
              <w:t>(3)完整並具體列出</w:t>
            </w:r>
            <w:r w:rsidRPr="007F643E">
              <w:rPr>
                <w:rFonts w:ascii="標楷體" w:eastAsia="標楷體" w:hAnsi="標楷體" w:cs="Arial"/>
                <w:sz w:val="20"/>
                <w:szCs w:val="20"/>
              </w:rPr>
              <w:t>相關服務及支持策略。</w:t>
            </w:r>
          </w:p>
          <w:p w14:paraId="2BC65071" w14:textId="1C787697" w:rsidR="00501008" w:rsidRPr="007F643E" w:rsidRDefault="00501008" w:rsidP="00E75B66">
            <w:pPr>
              <w:adjustRightInd w:val="0"/>
              <w:snapToGrid w:val="0"/>
              <w:ind w:left="300" w:hangingChars="150" w:hanging="300"/>
              <w:rPr>
                <w:rFonts w:ascii="標楷體" w:eastAsia="標楷體" w:hAnsi="標楷體" w:cs="Arial"/>
                <w:b/>
                <w:bCs/>
              </w:rPr>
            </w:pPr>
            <w:r w:rsidRPr="007F643E">
              <w:rPr>
                <w:rFonts w:ascii="標楷體" w:eastAsia="標楷體" w:hAnsi="標楷體" w:cs="Arial" w:hint="eastAsia"/>
                <w:sz w:val="20"/>
                <w:szCs w:val="20"/>
              </w:rPr>
              <w:t>(4)</w:t>
            </w:r>
            <w:r w:rsidRPr="007F643E">
              <w:rPr>
                <w:rFonts w:ascii="標楷體" w:eastAsia="標楷體" w:hAnsi="標楷體" w:cs="Arial"/>
                <w:sz w:val="20"/>
                <w:szCs w:val="20"/>
              </w:rPr>
              <w:t>所需特殊教育、相關服務及支持策略與第一大 項相呼應。</w:t>
            </w:r>
          </w:p>
        </w:tc>
        <w:tc>
          <w:tcPr>
            <w:tcW w:w="474" w:type="dxa"/>
            <w:vAlign w:val="center"/>
          </w:tcPr>
          <w:p w14:paraId="403F9DFC" w14:textId="5B0C18C2" w:rsidR="00501008" w:rsidRPr="007F643E" w:rsidRDefault="00501008" w:rsidP="000E34C7">
            <w:pPr>
              <w:pStyle w:val="HTML"/>
              <w:shd w:val="clear" w:color="auto" w:fill="FFFFFF"/>
              <w:jc w:val="center"/>
              <w:rPr>
                <w:rFonts w:ascii="標楷體" w:eastAsia="標楷體" w:hAnsi="標楷體" w:cs="Arial"/>
              </w:rPr>
            </w:pPr>
            <w:r w:rsidRPr="007F643E">
              <w:rPr>
                <w:rFonts w:ascii="標楷體" w:eastAsia="標楷體" w:hAnsi="標楷體" w:cs="Arial"/>
              </w:rPr>
              <w:t>□</w:t>
            </w:r>
          </w:p>
        </w:tc>
        <w:tc>
          <w:tcPr>
            <w:tcW w:w="474" w:type="dxa"/>
            <w:vAlign w:val="center"/>
          </w:tcPr>
          <w:p w14:paraId="639CA616" w14:textId="542631E6" w:rsidR="00501008" w:rsidRPr="007F643E" w:rsidRDefault="00501008" w:rsidP="000E34C7">
            <w:pPr>
              <w:pStyle w:val="HTML"/>
              <w:shd w:val="clear" w:color="auto" w:fill="FFFFFF"/>
              <w:jc w:val="center"/>
              <w:rPr>
                <w:rFonts w:ascii="標楷體" w:eastAsia="標楷體" w:hAnsi="標楷體" w:cs="Arial"/>
              </w:rPr>
            </w:pPr>
            <w:r w:rsidRPr="007F643E">
              <w:rPr>
                <w:rFonts w:ascii="標楷體" w:eastAsia="標楷體" w:hAnsi="標楷體" w:cs="Arial"/>
              </w:rPr>
              <w:t>□</w:t>
            </w:r>
          </w:p>
        </w:tc>
        <w:tc>
          <w:tcPr>
            <w:tcW w:w="474" w:type="dxa"/>
            <w:vAlign w:val="center"/>
          </w:tcPr>
          <w:p w14:paraId="39656D47" w14:textId="06C690FD" w:rsidR="00501008" w:rsidRPr="007F643E" w:rsidRDefault="00501008" w:rsidP="000E34C7">
            <w:pPr>
              <w:pStyle w:val="HTML"/>
              <w:shd w:val="clear" w:color="auto" w:fill="FFFFFF"/>
              <w:jc w:val="center"/>
              <w:rPr>
                <w:rFonts w:ascii="標楷體" w:eastAsia="標楷體" w:hAnsi="標楷體" w:cs="Arial"/>
              </w:rPr>
            </w:pPr>
            <w:r w:rsidRPr="007F643E">
              <w:rPr>
                <w:rFonts w:ascii="標楷體" w:eastAsia="標楷體" w:hAnsi="標楷體" w:cs="Arial"/>
              </w:rPr>
              <w:t>□</w:t>
            </w:r>
          </w:p>
        </w:tc>
        <w:tc>
          <w:tcPr>
            <w:tcW w:w="992" w:type="dxa"/>
          </w:tcPr>
          <w:p w14:paraId="031E1A28" w14:textId="77777777" w:rsidR="00501008" w:rsidRPr="007F643E" w:rsidRDefault="00501008" w:rsidP="006E5DE8">
            <w:pPr>
              <w:pStyle w:val="HTML"/>
              <w:shd w:val="clear" w:color="auto" w:fill="FFFFFF"/>
              <w:rPr>
                <w:rFonts w:ascii="標楷體" w:eastAsia="標楷體" w:hAnsi="標楷體" w:cs="Arial"/>
              </w:rPr>
            </w:pPr>
          </w:p>
        </w:tc>
      </w:tr>
      <w:tr w:rsidR="00C34712" w:rsidRPr="007F643E" w14:paraId="0F17AB0B" w14:textId="77777777" w:rsidTr="00AA4ADD">
        <w:trPr>
          <w:cantSplit/>
          <w:trHeight w:val="637"/>
        </w:trPr>
        <w:tc>
          <w:tcPr>
            <w:tcW w:w="7614" w:type="dxa"/>
            <w:vAlign w:val="center"/>
          </w:tcPr>
          <w:p w14:paraId="1550ACDC" w14:textId="4BE63272" w:rsidR="00C97666" w:rsidRPr="007F643E" w:rsidRDefault="00C97666" w:rsidP="00466169">
            <w:pPr>
              <w:pStyle w:val="HTML"/>
              <w:numPr>
                <w:ilvl w:val="0"/>
                <w:numId w:val="5"/>
              </w:numPr>
              <w:shd w:val="clear" w:color="auto" w:fill="FFFFFF"/>
              <w:rPr>
                <w:rFonts w:ascii="標楷體" w:eastAsia="標楷體" w:hAnsi="標楷體" w:cs="Arial"/>
                <w:b/>
                <w:bCs/>
              </w:rPr>
            </w:pPr>
            <w:r w:rsidRPr="007F643E">
              <w:rPr>
                <w:rFonts w:ascii="標楷體" w:eastAsia="標楷體" w:hAnsi="標楷體" w:cs="Arial" w:hint="eastAsia"/>
                <w:b/>
                <w:bCs/>
              </w:rPr>
              <w:t>學年與學期教育目標、達成學期教育目標之評量方式、日期及標準</w:t>
            </w:r>
            <w:r w:rsidRPr="007F643E">
              <w:rPr>
                <w:rFonts w:ascii="標楷體" w:eastAsia="標楷體" w:hAnsi="標楷體" w:cs="Arial"/>
                <w:b/>
                <w:bCs/>
              </w:rPr>
              <w:t>。</w:t>
            </w:r>
          </w:p>
          <w:p w14:paraId="62D8352C" w14:textId="419B9A7F" w:rsidR="00C97666" w:rsidRPr="007F643E" w:rsidRDefault="00C97666" w:rsidP="00E75B66">
            <w:pPr>
              <w:adjustRightInd w:val="0"/>
              <w:snapToGrid w:val="0"/>
              <w:ind w:left="300" w:hangingChars="150" w:hanging="300"/>
              <w:rPr>
                <w:rFonts w:ascii="標楷體" w:eastAsia="標楷體" w:hAnsi="標楷體" w:cs="Arial"/>
                <w:sz w:val="20"/>
                <w:szCs w:val="20"/>
              </w:rPr>
            </w:pPr>
            <w:r w:rsidRPr="007F643E">
              <w:rPr>
                <w:rFonts w:ascii="標楷體" w:eastAsia="標楷體" w:hAnsi="標楷體" w:cs="Arial" w:hint="eastAsia"/>
                <w:sz w:val="20"/>
                <w:szCs w:val="20"/>
              </w:rPr>
              <w:t>(1)</w:t>
            </w:r>
            <w:r w:rsidRPr="007F643E">
              <w:rPr>
                <w:rFonts w:ascii="標楷體" w:eastAsia="標楷體" w:hAnsi="標楷體" w:cs="Arial"/>
                <w:sz w:val="20"/>
                <w:szCs w:val="20"/>
              </w:rPr>
              <w:t>根據學生實際年齡</w:t>
            </w:r>
            <w:proofErr w:type="gramStart"/>
            <w:r w:rsidRPr="007F643E">
              <w:rPr>
                <w:rFonts w:ascii="標楷體" w:eastAsia="標楷體" w:hAnsi="標楷體" w:cs="Arial"/>
                <w:sz w:val="20"/>
                <w:szCs w:val="20"/>
              </w:rPr>
              <w:t>與年級</w:t>
            </w:r>
            <w:proofErr w:type="gramEnd"/>
            <w:r w:rsidRPr="007F643E">
              <w:rPr>
                <w:rFonts w:ascii="標楷體" w:eastAsia="標楷體" w:hAnsi="標楷體" w:cs="Arial"/>
                <w:sz w:val="20"/>
                <w:szCs w:val="20"/>
              </w:rPr>
              <w:t>，參</w:t>
            </w:r>
            <w:r w:rsidRPr="007F643E">
              <w:rPr>
                <w:rFonts w:ascii="標楷體" w:eastAsia="標楷體" w:hAnsi="標楷體" w:cs="Arial" w:hint="eastAsia"/>
                <w:sz w:val="20"/>
                <w:szCs w:val="20"/>
              </w:rPr>
              <w:t>照</w:t>
            </w:r>
            <w:r w:rsidRPr="007F643E">
              <w:rPr>
                <w:rFonts w:ascii="標楷體" w:eastAsia="標楷體" w:hAnsi="標楷體" w:cs="Arial"/>
                <w:sz w:val="20"/>
                <w:szCs w:val="20"/>
              </w:rPr>
              <w:t>學習階段各領域／科目之學習重點</w:t>
            </w:r>
            <w:r w:rsidR="00466169" w:rsidRPr="007F643E">
              <w:rPr>
                <w:rFonts w:ascii="標楷體" w:eastAsia="標楷體" w:hAnsi="標楷體" w:cs="Arial" w:hint="eastAsia"/>
                <w:sz w:val="20"/>
                <w:szCs w:val="20"/>
              </w:rPr>
              <w:t>或核心素養</w:t>
            </w:r>
            <w:r w:rsidRPr="007F643E">
              <w:rPr>
                <w:rFonts w:ascii="標楷體" w:eastAsia="標楷體" w:hAnsi="標楷體" w:cs="Arial" w:hint="eastAsia"/>
                <w:sz w:val="20"/>
                <w:szCs w:val="20"/>
              </w:rPr>
              <w:t>而調整。</w:t>
            </w:r>
          </w:p>
          <w:p w14:paraId="1B7CBBF8" w14:textId="06B1D801" w:rsidR="00C97666" w:rsidRPr="007F643E" w:rsidRDefault="00C97666" w:rsidP="00E75B66">
            <w:pPr>
              <w:adjustRightInd w:val="0"/>
              <w:snapToGrid w:val="0"/>
              <w:ind w:left="300" w:hangingChars="150" w:hanging="300"/>
              <w:rPr>
                <w:rFonts w:ascii="標楷體" w:eastAsia="標楷體" w:hAnsi="標楷體" w:cs="Arial"/>
                <w:sz w:val="20"/>
                <w:szCs w:val="20"/>
              </w:rPr>
            </w:pPr>
            <w:r w:rsidRPr="007F643E">
              <w:rPr>
                <w:rFonts w:ascii="標楷體" w:eastAsia="標楷體" w:hAnsi="標楷體" w:cs="Arial" w:hint="eastAsia"/>
                <w:sz w:val="20"/>
                <w:szCs w:val="20"/>
              </w:rPr>
              <w:t>(2)</w:t>
            </w:r>
            <w:r w:rsidRPr="007F643E">
              <w:rPr>
                <w:rFonts w:ascii="標楷體" w:eastAsia="標楷體" w:hAnsi="標楷體" w:cs="Arial"/>
                <w:sz w:val="20"/>
                <w:szCs w:val="20"/>
              </w:rPr>
              <w:t>目標</w:t>
            </w:r>
            <w:r w:rsidRPr="007F643E">
              <w:rPr>
                <w:rFonts w:ascii="標楷體" w:eastAsia="標楷體" w:hAnsi="標楷體" w:cs="Arial" w:hint="eastAsia"/>
                <w:sz w:val="20"/>
                <w:szCs w:val="20"/>
              </w:rPr>
              <w:t>之</w:t>
            </w:r>
            <w:r w:rsidRPr="007F643E">
              <w:rPr>
                <w:rFonts w:ascii="標楷體" w:eastAsia="標楷體" w:hAnsi="標楷體" w:cs="Arial"/>
                <w:sz w:val="20"/>
                <w:szCs w:val="20"/>
              </w:rPr>
              <w:t>調整</w:t>
            </w:r>
            <w:r w:rsidRPr="007F643E">
              <w:rPr>
                <w:rFonts w:ascii="標楷體" w:eastAsia="標楷體" w:hAnsi="標楷體" w:cs="Arial" w:hint="eastAsia"/>
                <w:sz w:val="20"/>
                <w:szCs w:val="20"/>
              </w:rPr>
              <w:t>與訂定，</w:t>
            </w:r>
            <w:r w:rsidRPr="007F643E">
              <w:rPr>
                <w:rFonts w:ascii="標楷體" w:eastAsia="標楷體" w:hAnsi="標楷體" w:cs="Arial"/>
                <w:sz w:val="20"/>
                <w:szCs w:val="20"/>
              </w:rPr>
              <w:t>符合該生之能力現況與需求</w:t>
            </w:r>
            <w:r w:rsidRPr="007F643E">
              <w:rPr>
                <w:rFonts w:ascii="標楷體" w:eastAsia="標楷體" w:hAnsi="標楷體" w:cs="Arial" w:hint="eastAsia"/>
                <w:sz w:val="20"/>
                <w:szCs w:val="20"/>
              </w:rPr>
              <w:t>。</w:t>
            </w:r>
          </w:p>
          <w:p w14:paraId="12BE3235" w14:textId="26D04F59" w:rsidR="00C97666" w:rsidRPr="007F643E" w:rsidRDefault="00C97666" w:rsidP="00E75B66">
            <w:pPr>
              <w:adjustRightInd w:val="0"/>
              <w:snapToGrid w:val="0"/>
              <w:ind w:left="300" w:hangingChars="150" w:hanging="300"/>
              <w:rPr>
                <w:rFonts w:ascii="標楷體" w:eastAsia="標楷體" w:hAnsi="標楷體" w:cs="Arial"/>
                <w:sz w:val="20"/>
                <w:szCs w:val="20"/>
              </w:rPr>
            </w:pPr>
            <w:r w:rsidRPr="007F643E">
              <w:rPr>
                <w:rFonts w:ascii="標楷體" w:eastAsia="標楷體" w:hAnsi="標楷體" w:cs="Arial" w:hint="eastAsia"/>
                <w:sz w:val="20"/>
                <w:szCs w:val="20"/>
              </w:rPr>
              <w:t>(3)學期教育目標評量標準具體、適當，且符合該目標之特性。</w:t>
            </w:r>
            <w:r w:rsidR="00466169" w:rsidRPr="007F643E">
              <w:rPr>
                <w:rFonts w:ascii="標楷體" w:eastAsia="標楷體" w:hAnsi="標楷體" w:cs="Arial" w:hint="eastAsia"/>
                <w:sz w:val="20"/>
                <w:szCs w:val="20"/>
              </w:rPr>
              <w:t>(具體、可觀察、可評量、具可行性)</w:t>
            </w:r>
          </w:p>
          <w:p w14:paraId="6D3CD3E9" w14:textId="77777777" w:rsidR="00C97666" w:rsidRPr="007F643E" w:rsidRDefault="00C97666" w:rsidP="00E75B66">
            <w:pPr>
              <w:adjustRightInd w:val="0"/>
              <w:snapToGrid w:val="0"/>
              <w:ind w:left="300" w:hangingChars="150" w:hanging="300"/>
              <w:rPr>
                <w:rFonts w:ascii="標楷體" w:eastAsia="標楷體" w:hAnsi="標楷體" w:cs="Arial"/>
                <w:sz w:val="20"/>
                <w:szCs w:val="20"/>
              </w:rPr>
            </w:pPr>
            <w:r w:rsidRPr="007F643E">
              <w:rPr>
                <w:rFonts w:ascii="標楷體" w:eastAsia="標楷體" w:hAnsi="標楷體" w:cs="Arial" w:hint="eastAsia"/>
                <w:sz w:val="20"/>
                <w:szCs w:val="20"/>
              </w:rPr>
              <w:t>(</w:t>
            </w:r>
            <w:r w:rsidR="00466169" w:rsidRPr="007F643E">
              <w:rPr>
                <w:rFonts w:ascii="標楷體" w:eastAsia="標楷體" w:hAnsi="標楷體" w:cs="Arial" w:hint="eastAsia"/>
                <w:sz w:val="20"/>
                <w:szCs w:val="20"/>
              </w:rPr>
              <w:t>4</w:t>
            </w:r>
            <w:r w:rsidRPr="007F643E">
              <w:rPr>
                <w:rFonts w:ascii="標楷體" w:eastAsia="標楷體" w:hAnsi="標楷體" w:cs="Arial" w:hint="eastAsia"/>
                <w:sz w:val="20"/>
                <w:szCs w:val="20"/>
              </w:rPr>
              <w:t>)</w:t>
            </w:r>
            <w:r w:rsidR="00466169" w:rsidRPr="007F643E">
              <w:rPr>
                <w:rFonts w:ascii="標楷體" w:eastAsia="標楷體" w:hAnsi="標楷體" w:cs="Arial" w:hint="eastAsia"/>
                <w:sz w:val="20"/>
                <w:szCs w:val="20"/>
              </w:rPr>
              <w:t>教育</w:t>
            </w:r>
            <w:r w:rsidRPr="007F643E">
              <w:rPr>
                <w:rFonts w:ascii="標楷體" w:eastAsia="標楷體" w:hAnsi="標楷體" w:cs="Arial" w:hint="eastAsia"/>
                <w:sz w:val="20"/>
                <w:szCs w:val="20"/>
              </w:rPr>
              <w:t>目標</w:t>
            </w:r>
            <w:r w:rsidR="00466169" w:rsidRPr="007F643E">
              <w:rPr>
                <w:rFonts w:ascii="標楷體" w:eastAsia="標楷體" w:hAnsi="標楷體" w:cs="Arial" w:hint="eastAsia"/>
                <w:sz w:val="20"/>
                <w:szCs w:val="20"/>
              </w:rPr>
              <w:t>訂定與第一、二大項相呼應</w:t>
            </w:r>
            <w:r w:rsidRPr="007F643E">
              <w:rPr>
                <w:rFonts w:ascii="標楷體" w:eastAsia="標楷體" w:hAnsi="標楷體" w:cs="Arial" w:hint="eastAsia"/>
                <w:sz w:val="20"/>
                <w:szCs w:val="20"/>
              </w:rPr>
              <w:t>。</w:t>
            </w:r>
          </w:p>
          <w:p w14:paraId="72E5EE24" w14:textId="64C36755" w:rsidR="00DB1BA0" w:rsidRPr="007F643E" w:rsidRDefault="00DB1BA0" w:rsidP="00E75B66">
            <w:pPr>
              <w:adjustRightInd w:val="0"/>
              <w:snapToGrid w:val="0"/>
              <w:ind w:left="300" w:hangingChars="150" w:hanging="300"/>
              <w:rPr>
                <w:rFonts w:ascii="標楷體" w:eastAsia="標楷體" w:hAnsi="標楷體" w:cs="Arial"/>
              </w:rPr>
            </w:pPr>
            <w:r w:rsidRPr="007F643E">
              <w:rPr>
                <w:rFonts w:ascii="標楷體" w:eastAsia="標楷體" w:hAnsi="標楷體" w:cs="Arial" w:hint="eastAsia"/>
                <w:sz w:val="20"/>
                <w:szCs w:val="20"/>
              </w:rPr>
              <w:t>(5)</w:t>
            </w:r>
            <w:r w:rsidRPr="007F643E">
              <w:rPr>
                <w:rFonts w:ascii="標楷體" w:eastAsia="標楷體" w:hAnsi="標楷體" w:cs="Arial"/>
                <w:sz w:val="20"/>
                <w:szCs w:val="20"/>
              </w:rPr>
              <w:t>學</w:t>
            </w:r>
            <w:r w:rsidRPr="007F643E">
              <w:rPr>
                <w:rFonts w:ascii="標楷體" w:eastAsia="標楷體" w:hAnsi="標楷體" w:cs="Arial" w:hint="eastAsia"/>
                <w:sz w:val="20"/>
                <w:szCs w:val="20"/>
              </w:rPr>
              <w:t>年</w:t>
            </w:r>
            <w:r w:rsidRPr="007F643E">
              <w:rPr>
                <w:rFonts w:ascii="標楷體" w:eastAsia="標楷體" w:hAnsi="標楷體" w:cs="Arial"/>
                <w:sz w:val="20"/>
                <w:szCs w:val="20"/>
              </w:rPr>
              <w:t>教育目標與學</w:t>
            </w:r>
            <w:r w:rsidRPr="007F643E">
              <w:rPr>
                <w:rFonts w:ascii="標楷體" w:eastAsia="標楷體" w:hAnsi="標楷體" w:cs="Arial" w:hint="eastAsia"/>
                <w:sz w:val="20"/>
                <w:szCs w:val="20"/>
              </w:rPr>
              <w:t>期</w:t>
            </w:r>
            <w:r w:rsidRPr="007F643E">
              <w:rPr>
                <w:rFonts w:ascii="標楷體" w:eastAsia="標楷體" w:hAnsi="標楷體" w:cs="Arial"/>
                <w:sz w:val="20"/>
                <w:szCs w:val="20"/>
              </w:rPr>
              <w:t>教育目標之間</w:t>
            </w:r>
            <w:r w:rsidRPr="007F643E">
              <w:rPr>
                <w:rFonts w:ascii="標楷體" w:eastAsia="標楷體" w:hAnsi="標楷體" w:cs="Arial" w:hint="eastAsia"/>
                <w:sz w:val="20"/>
                <w:szCs w:val="20"/>
              </w:rPr>
              <w:t>相呼應。</w:t>
            </w:r>
          </w:p>
        </w:tc>
        <w:tc>
          <w:tcPr>
            <w:tcW w:w="474" w:type="dxa"/>
            <w:vAlign w:val="center"/>
          </w:tcPr>
          <w:p w14:paraId="79EDC6D2" w14:textId="2909053A" w:rsidR="00C97666" w:rsidRPr="007F643E" w:rsidRDefault="00C97666" w:rsidP="00F23C80">
            <w:pPr>
              <w:pStyle w:val="HTML"/>
              <w:shd w:val="clear" w:color="auto" w:fill="FFFFFF"/>
              <w:jc w:val="center"/>
              <w:rPr>
                <w:rFonts w:ascii="標楷體" w:eastAsia="標楷體" w:hAnsi="標楷體" w:cs="Arial"/>
              </w:rPr>
            </w:pPr>
            <w:r w:rsidRPr="007F643E">
              <w:rPr>
                <w:rFonts w:ascii="標楷體" w:eastAsia="標楷體" w:hAnsi="標楷體" w:cs="Arial"/>
              </w:rPr>
              <w:t>□</w:t>
            </w:r>
          </w:p>
        </w:tc>
        <w:tc>
          <w:tcPr>
            <w:tcW w:w="474" w:type="dxa"/>
            <w:vAlign w:val="center"/>
          </w:tcPr>
          <w:p w14:paraId="31F16E49" w14:textId="5A1A46C7" w:rsidR="00C97666" w:rsidRPr="007F643E" w:rsidRDefault="00C97666" w:rsidP="00F23C80">
            <w:pPr>
              <w:pStyle w:val="HTML"/>
              <w:shd w:val="clear" w:color="auto" w:fill="FFFFFF"/>
              <w:jc w:val="center"/>
              <w:rPr>
                <w:rFonts w:ascii="標楷體" w:eastAsia="標楷體" w:hAnsi="標楷體" w:cs="Arial"/>
              </w:rPr>
            </w:pPr>
            <w:r w:rsidRPr="007F643E">
              <w:rPr>
                <w:rFonts w:ascii="標楷體" w:eastAsia="標楷體" w:hAnsi="標楷體" w:cs="Arial"/>
              </w:rPr>
              <w:t>□</w:t>
            </w:r>
          </w:p>
        </w:tc>
        <w:tc>
          <w:tcPr>
            <w:tcW w:w="474" w:type="dxa"/>
            <w:vAlign w:val="center"/>
          </w:tcPr>
          <w:p w14:paraId="1620B413" w14:textId="76B22233" w:rsidR="00C97666" w:rsidRPr="007F643E" w:rsidRDefault="00C97666" w:rsidP="00F23C80">
            <w:pPr>
              <w:pStyle w:val="HTML"/>
              <w:shd w:val="clear" w:color="auto" w:fill="FFFFFF"/>
              <w:jc w:val="center"/>
              <w:rPr>
                <w:rFonts w:ascii="標楷體" w:eastAsia="標楷體" w:hAnsi="標楷體" w:cs="Arial"/>
              </w:rPr>
            </w:pPr>
            <w:r w:rsidRPr="007F643E">
              <w:rPr>
                <w:rFonts w:ascii="標楷體" w:eastAsia="標楷體" w:hAnsi="標楷體" w:cs="Arial"/>
              </w:rPr>
              <w:t>□</w:t>
            </w:r>
          </w:p>
        </w:tc>
        <w:tc>
          <w:tcPr>
            <w:tcW w:w="992" w:type="dxa"/>
          </w:tcPr>
          <w:p w14:paraId="7FA8F04D" w14:textId="77777777" w:rsidR="00C97666" w:rsidRPr="007F643E" w:rsidRDefault="00C97666" w:rsidP="006E5DE8">
            <w:pPr>
              <w:pStyle w:val="HTML"/>
              <w:shd w:val="clear" w:color="auto" w:fill="FFFFFF"/>
              <w:rPr>
                <w:rFonts w:ascii="標楷體" w:eastAsia="標楷體" w:hAnsi="標楷體" w:cs="Arial"/>
              </w:rPr>
            </w:pPr>
          </w:p>
        </w:tc>
      </w:tr>
      <w:tr w:rsidR="00C34712" w:rsidRPr="007F643E" w14:paraId="37069418" w14:textId="77777777" w:rsidTr="00AA4ADD">
        <w:trPr>
          <w:cantSplit/>
          <w:trHeight w:val="1155"/>
        </w:trPr>
        <w:tc>
          <w:tcPr>
            <w:tcW w:w="7614" w:type="dxa"/>
            <w:vAlign w:val="center"/>
          </w:tcPr>
          <w:p w14:paraId="6EF557B7" w14:textId="77777777" w:rsidR="00C97666" w:rsidRPr="007F643E" w:rsidRDefault="00C97666" w:rsidP="00F950AE">
            <w:pPr>
              <w:pStyle w:val="HTML"/>
              <w:shd w:val="clear" w:color="auto" w:fill="FFFFFF"/>
              <w:ind w:left="240" w:hangingChars="100" w:hanging="240"/>
              <w:rPr>
                <w:rFonts w:ascii="標楷體" w:eastAsia="標楷體" w:hAnsi="標楷體" w:cs="Arial"/>
                <w:b/>
                <w:bCs/>
              </w:rPr>
            </w:pPr>
            <w:r w:rsidRPr="007F643E">
              <w:rPr>
                <w:rFonts w:ascii="標楷體" w:eastAsia="標楷體" w:hAnsi="標楷體" w:cs="Arial" w:hint="eastAsia"/>
                <w:b/>
                <w:bCs/>
              </w:rPr>
              <w:t>4.具</w:t>
            </w:r>
            <w:r w:rsidRPr="007F643E">
              <w:rPr>
                <w:rFonts w:ascii="標楷體" w:eastAsia="標楷體" w:hAnsi="標楷體" w:hint="eastAsia"/>
                <w:b/>
                <w:bCs/>
              </w:rPr>
              <w:t>情緒與行為問題學生所需之行為功能介入方案及行政支援</w:t>
            </w:r>
            <w:r w:rsidRPr="007F643E">
              <w:rPr>
                <w:rFonts w:ascii="標楷體" w:eastAsia="標楷體" w:hAnsi="標楷體" w:cs="Arial"/>
                <w:b/>
                <w:bCs/>
              </w:rPr>
              <w:t>。</w:t>
            </w:r>
          </w:p>
          <w:p w14:paraId="1742FA74" w14:textId="5FB62217" w:rsidR="00466169" w:rsidRPr="007F643E" w:rsidRDefault="00466169" w:rsidP="00612C2C">
            <w:pPr>
              <w:adjustRightInd w:val="0"/>
              <w:snapToGrid w:val="0"/>
              <w:ind w:left="400" w:hangingChars="200" w:hanging="400"/>
              <w:rPr>
                <w:rFonts w:ascii="標楷體" w:eastAsia="標楷體" w:hAnsi="標楷體" w:cs="Arial"/>
                <w:sz w:val="20"/>
                <w:szCs w:val="20"/>
              </w:rPr>
            </w:pPr>
            <w:r w:rsidRPr="007F643E">
              <w:rPr>
                <w:rFonts w:ascii="標楷體" w:eastAsia="標楷體" w:hAnsi="標楷體" w:cs="Arial" w:hint="eastAsia"/>
                <w:sz w:val="20"/>
                <w:szCs w:val="20"/>
              </w:rPr>
              <w:t>(1)</w:t>
            </w:r>
            <w:r w:rsidRPr="007F643E">
              <w:rPr>
                <w:rFonts w:ascii="標楷體" w:eastAsia="標楷體" w:hAnsi="標楷體" w:cs="Arial"/>
                <w:sz w:val="20"/>
                <w:szCs w:val="20"/>
              </w:rPr>
              <w:t>明確陳述學生情緒與行為問題。</w:t>
            </w:r>
          </w:p>
          <w:p w14:paraId="589BC43A" w14:textId="296FAD8E" w:rsidR="00466169" w:rsidRPr="007F643E" w:rsidRDefault="00466169" w:rsidP="00612C2C">
            <w:pPr>
              <w:adjustRightInd w:val="0"/>
              <w:snapToGrid w:val="0"/>
              <w:ind w:left="400" w:hangingChars="200" w:hanging="400"/>
              <w:rPr>
                <w:rFonts w:ascii="標楷體" w:eastAsia="標楷體" w:hAnsi="標楷體" w:cs="Arial"/>
                <w:sz w:val="20"/>
                <w:szCs w:val="20"/>
              </w:rPr>
            </w:pPr>
            <w:r w:rsidRPr="007F643E">
              <w:rPr>
                <w:rFonts w:ascii="標楷體" w:eastAsia="標楷體" w:hAnsi="標楷體" w:cs="Arial" w:hint="eastAsia"/>
                <w:sz w:val="20"/>
                <w:szCs w:val="20"/>
              </w:rPr>
              <w:t>(2)</w:t>
            </w:r>
            <w:r w:rsidRPr="007F643E">
              <w:rPr>
                <w:rFonts w:ascii="標楷體" w:eastAsia="標楷體" w:hAnsi="標楷體" w:cs="Arial"/>
                <w:sz w:val="20"/>
                <w:szCs w:val="20"/>
              </w:rPr>
              <w:t>根據前項內容提供適當介入處理方案，含介入策略及執行方式。</w:t>
            </w:r>
          </w:p>
          <w:p w14:paraId="310D37BF" w14:textId="36B97DF7" w:rsidR="00C97666" w:rsidRPr="007F643E" w:rsidRDefault="00466169" w:rsidP="00612C2C">
            <w:pPr>
              <w:adjustRightInd w:val="0"/>
              <w:snapToGrid w:val="0"/>
              <w:ind w:left="400" w:hangingChars="200" w:hanging="400"/>
              <w:rPr>
                <w:rFonts w:ascii="標楷體" w:eastAsia="標楷體" w:hAnsi="標楷體"/>
              </w:rPr>
            </w:pPr>
            <w:r w:rsidRPr="007F643E">
              <w:rPr>
                <w:rFonts w:ascii="標楷體" w:eastAsia="標楷體" w:hAnsi="標楷體" w:cs="Arial" w:hint="eastAsia"/>
                <w:sz w:val="20"/>
                <w:szCs w:val="20"/>
              </w:rPr>
              <w:t>(3)明定</w:t>
            </w:r>
            <w:r w:rsidRPr="007F643E">
              <w:rPr>
                <w:rFonts w:ascii="標楷體" w:eastAsia="標楷體" w:hAnsi="標楷體" w:cs="Arial"/>
                <w:sz w:val="20"/>
                <w:szCs w:val="20"/>
              </w:rPr>
              <w:t>行政支援方式(</w:t>
            </w:r>
            <w:r w:rsidRPr="007F643E">
              <w:rPr>
                <w:rFonts w:ascii="標楷體" w:eastAsia="標楷體" w:hAnsi="標楷體" w:cs="Arial" w:hint="eastAsia"/>
                <w:sz w:val="20"/>
                <w:szCs w:val="20"/>
              </w:rPr>
              <w:t>敘</w:t>
            </w:r>
            <w:r w:rsidRPr="007F643E">
              <w:rPr>
                <w:rFonts w:ascii="標楷體" w:eastAsia="標楷體" w:hAnsi="標楷體" w:cs="Arial"/>
                <w:sz w:val="20"/>
                <w:szCs w:val="20"/>
              </w:rPr>
              <w:t>明人員及方式) 。</w:t>
            </w:r>
          </w:p>
        </w:tc>
        <w:tc>
          <w:tcPr>
            <w:tcW w:w="474" w:type="dxa"/>
            <w:vAlign w:val="center"/>
          </w:tcPr>
          <w:p w14:paraId="63206FF4" w14:textId="3D1A2FC9" w:rsidR="00C97666" w:rsidRPr="007F643E" w:rsidRDefault="00C97666" w:rsidP="00F23C80">
            <w:pPr>
              <w:pStyle w:val="HTML"/>
              <w:shd w:val="clear" w:color="auto" w:fill="FFFFFF"/>
              <w:jc w:val="center"/>
              <w:rPr>
                <w:rFonts w:ascii="標楷體" w:eastAsia="標楷體" w:hAnsi="標楷體" w:cs="Arial"/>
              </w:rPr>
            </w:pPr>
            <w:r w:rsidRPr="007F643E">
              <w:rPr>
                <w:rFonts w:ascii="標楷體" w:eastAsia="標楷體" w:hAnsi="標楷體" w:cs="Arial"/>
              </w:rPr>
              <w:t>□</w:t>
            </w:r>
          </w:p>
        </w:tc>
        <w:tc>
          <w:tcPr>
            <w:tcW w:w="474" w:type="dxa"/>
            <w:vAlign w:val="center"/>
          </w:tcPr>
          <w:p w14:paraId="6E73CE1C" w14:textId="30A816A6" w:rsidR="00C97666" w:rsidRPr="007F643E" w:rsidRDefault="00C97666" w:rsidP="00F23C80">
            <w:pPr>
              <w:pStyle w:val="HTML"/>
              <w:shd w:val="clear" w:color="auto" w:fill="FFFFFF"/>
              <w:jc w:val="center"/>
              <w:rPr>
                <w:rFonts w:ascii="標楷體" w:eastAsia="標楷體" w:hAnsi="標楷體" w:cs="Arial"/>
              </w:rPr>
            </w:pPr>
            <w:r w:rsidRPr="007F643E">
              <w:rPr>
                <w:rFonts w:ascii="標楷體" w:eastAsia="標楷體" w:hAnsi="標楷體" w:cs="Arial"/>
              </w:rPr>
              <w:t>□</w:t>
            </w:r>
          </w:p>
        </w:tc>
        <w:tc>
          <w:tcPr>
            <w:tcW w:w="474" w:type="dxa"/>
            <w:vAlign w:val="center"/>
          </w:tcPr>
          <w:p w14:paraId="6BB70CA5" w14:textId="3B79B5F9" w:rsidR="00C97666" w:rsidRPr="007F643E" w:rsidRDefault="00C97666" w:rsidP="00F23C80">
            <w:pPr>
              <w:pStyle w:val="HTML"/>
              <w:shd w:val="clear" w:color="auto" w:fill="FFFFFF"/>
              <w:jc w:val="center"/>
              <w:rPr>
                <w:rFonts w:ascii="標楷體" w:eastAsia="標楷體" w:hAnsi="標楷體" w:cs="Arial"/>
              </w:rPr>
            </w:pPr>
            <w:r w:rsidRPr="007F643E">
              <w:rPr>
                <w:rFonts w:ascii="標楷體" w:eastAsia="標楷體" w:hAnsi="標楷體" w:cs="Arial"/>
              </w:rPr>
              <w:t>□</w:t>
            </w:r>
          </w:p>
        </w:tc>
        <w:tc>
          <w:tcPr>
            <w:tcW w:w="992" w:type="dxa"/>
          </w:tcPr>
          <w:p w14:paraId="686CF52C" w14:textId="77777777" w:rsidR="00C97666" w:rsidRPr="007F643E" w:rsidRDefault="00C97666" w:rsidP="006E5DE8">
            <w:pPr>
              <w:pStyle w:val="HTML"/>
              <w:shd w:val="clear" w:color="auto" w:fill="FFFFFF"/>
              <w:rPr>
                <w:rFonts w:ascii="標楷體" w:eastAsia="標楷體" w:hAnsi="標楷體" w:cs="Arial"/>
              </w:rPr>
            </w:pPr>
          </w:p>
        </w:tc>
      </w:tr>
      <w:tr w:rsidR="00C34712" w:rsidRPr="007F643E" w14:paraId="0BDEE475" w14:textId="77777777" w:rsidTr="00AA4ADD">
        <w:trPr>
          <w:cantSplit/>
          <w:trHeight w:val="540"/>
        </w:trPr>
        <w:tc>
          <w:tcPr>
            <w:tcW w:w="7614" w:type="dxa"/>
            <w:vAlign w:val="center"/>
          </w:tcPr>
          <w:p w14:paraId="461E8C6F" w14:textId="77777777" w:rsidR="00C97666" w:rsidRPr="007F643E" w:rsidRDefault="00C97666" w:rsidP="003E57D9">
            <w:pPr>
              <w:rPr>
                <w:rFonts w:ascii="標楷體" w:eastAsia="標楷體" w:hAnsi="標楷體" w:cs="Arial"/>
                <w:b/>
                <w:bCs/>
              </w:rPr>
            </w:pPr>
            <w:r w:rsidRPr="007F643E">
              <w:rPr>
                <w:rFonts w:ascii="標楷體" w:eastAsia="標楷體" w:hAnsi="標楷體" w:cs="Arial" w:hint="eastAsia"/>
                <w:b/>
                <w:bCs/>
              </w:rPr>
              <w:t>5.</w:t>
            </w:r>
            <w:r w:rsidRPr="007F643E">
              <w:rPr>
                <w:rFonts w:ascii="標楷體" w:eastAsia="標楷體" w:hAnsi="標楷體" w:hint="eastAsia"/>
                <w:b/>
                <w:bCs/>
              </w:rPr>
              <w:t>學生之轉銜輔導及服務內容</w:t>
            </w:r>
            <w:r w:rsidRPr="007F643E">
              <w:rPr>
                <w:rFonts w:ascii="標楷體" w:eastAsia="標楷體" w:hAnsi="標楷體" w:cs="Arial"/>
                <w:b/>
                <w:bCs/>
              </w:rPr>
              <w:t>。</w:t>
            </w:r>
          </w:p>
          <w:p w14:paraId="0B198CA8" w14:textId="4ABF0D04" w:rsidR="00C97666" w:rsidRPr="007F643E" w:rsidRDefault="00DE4667" w:rsidP="00612C2C">
            <w:pPr>
              <w:adjustRightInd w:val="0"/>
              <w:snapToGrid w:val="0"/>
              <w:ind w:left="400" w:hangingChars="200" w:hanging="400"/>
              <w:rPr>
                <w:rFonts w:ascii="標楷體" w:eastAsia="標楷體" w:hAnsi="標楷體" w:cs="Arial"/>
                <w:sz w:val="20"/>
                <w:szCs w:val="20"/>
              </w:rPr>
            </w:pPr>
            <w:r w:rsidRPr="007F643E">
              <w:rPr>
                <w:rFonts w:ascii="標楷體" w:eastAsia="標楷體" w:hAnsi="標楷體" w:cs="Arial" w:hint="eastAsia"/>
                <w:sz w:val="20"/>
                <w:szCs w:val="20"/>
              </w:rPr>
              <w:t>(1)生涯轉銜計畫項目完整</w:t>
            </w:r>
            <w:r w:rsidR="00C97666" w:rsidRPr="007F643E">
              <w:rPr>
                <w:rFonts w:ascii="標楷體" w:eastAsia="標楷體" w:hAnsi="標楷體" w:cs="Arial" w:hint="eastAsia"/>
                <w:sz w:val="20"/>
                <w:szCs w:val="20"/>
              </w:rPr>
              <w:t>。</w:t>
            </w:r>
          </w:p>
          <w:p w14:paraId="1A6D7DDE" w14:textId="04C31515" w:rsidR="00F950AE" w:rsidRPr="007F643E" w:rsidRDefault="00DE4667" w:rsidP="00612C2C">
            <w:pPr>
              <w:adjustRightInd w:val="0"/>
              <w:snapToGrid w:val="0"/>
              <w:ind w:left="400" w:hangingChars="200" w:hanging="400"/>
              <w:rPr>
                <w:rFonts w:ascii="標楷體" w:eastAsia="標楷體" w:hAnsi="標楷體" w:cs="Arial"/>
              </w:rPr>
            </w:pPr>
            <w:r w:rsidRPr="007F643E">
              <w:rPr>
                <w:rFonts w:ascii="標楷體" w:eastAsia="標楷體" w:hAnsi="標楷體" w:cs="Arial" w:hint="eastAsia"/>
                <w:sz w:val="20"/>
                <w:szCs w:val="20"/>
              </w:rPr>
              <w:t>(2)</w:t>
            </w:r>
            <w:r w:rsidRPr="007F643E">
              <w:rPr>
                <w:rFonts w:ascii="標楷體" w:eastAsia="標楷體" w:hAnsi="標楷體" w:cs="Arial"/>
                <w:sz w:val="20"/>
                <w:szCs w:val="20"/>
              </w:rPr>
              <w:t>轉銜輔導與服務內容具體適切</w:t>
            </w:r>
            <w:r w:rsidR="00F950AE" w:rsidRPr="007F643E">
              <w:rPr>
                <w:rFonts w:ascii="標楷體" w:eastAsia="標楷體" w:hAnsi="標楷體" w:cs="Arial" w:hint="eastAsia"/>
                <w:sz w:val="20"/>
                <w:szCs w:val="20"/>
              </w:rPr>
              <w:t>。</w:t>
            </w:r>
          </w:p>
        </w:tc>
        <w:tc>
          <w:tcPr>
            <w:tcW w:w="474" w:type="dxa"/>
            <w:vAlign w:val="center"/>
          </w:tcPr>
          <w:p w14:paraId="75826F48" w14:textId="4746D8DD" w:rsidR="00C97666" w:rsidRPr="007F643E" w:rsidRDefault="00C97666" w:rsidP="00F23C80">
            <w:pPr>
              <w:pStyle w:val="HTML"/>
              <w:shd w:val="clear" w:color="auto" w:fill="FFFFFF"/>
              <w:jc w:val="center"/>
              <w:rPr>
                <w:rFonts w:ascii="標楷體" w:eastAsia="標楷體" w:hAnsi="標楷體" w:cs="Arial"/>
              </w:rPr>
            </w:pPr>
            <w:r w:rsidRPr="007F643E">
              <w:rPr>
                <w:rFonts w:ascii="標楷體" w:eastAsia="標楷體" w:hAnsi="標楷體" w:cs="Arial"/>
              </w:rPr>
              <w:t>□</w:t>
            </w:r>
          </w:p>
        </w:tc>
        <w:tc>
          <w:tcPr>
            <w:tcW w:w="474" w:type="dxa"/>
            <w:vAlign w:val="center"/>
          </w:tcPr>
          <w:p w14:paraId="27F421DB" w14:textId="03FA7419" w:rsidR="00C97666" w:rsidRPr="007F643E" w:rsidRDefault="00C97666" w:rsidP="00F23C80">
            <w:pPr>
              <w:pStyle w:val="HTML"/>
              <w:shd w:val="clear" w:color="auto" w:fill="FFFFFF"/>
              <w:jc w:val="center"/>
              <w:rPr>
                <w:rFonts w:ascii="標楷體" w:eastAsia="標楷體" w:hAnsi="標楷體" w:cs="Arial"/>
              </w:rPr>
            </w:pPr>
            <w:r w:rsidRPr="007F643E">
              <w:rPr>
                <w:rFonts w:ascii="標楷體" w:eastAsia="標楷體" w:hAnsi="標楷體" w:cs="Arial"/>
              </w:rPr>
              <w:t>□</w:t>
            </w:r>
          </w:p>
        </w:tc>
        <w:tc>
          <w:tcPr>
            <w:tcW w:w="474" w:type="dxa"/>
            <w:vAlign w:val="center"/>
          </w:tcPr>
          <w:p w14:paraId="5BC39C68" w14:textId="3A44A671" w:rsidR="00C97666" w:rsidRPr="007F643E" w:rsidRDefault="00C97666" w:rsidP="00F23C80">
            <w:pPr>
              <w:pStyle w:val="HTML"/>
              <w:shd w:val="clear" w:color="auto" w:fill="FFFFFF"/>
              <w:jc w:val="center"/>
              <w:rPr>
                <w:rFonts w:ascii="標楷體" w:eastAsia="標楷體" w:hAnsi="標楷體" w:cs="Arial"/>
              </w:rPr>
            </w:pPr>
            <w:r w:rsidRPr="007F643E">
              <w:rPr>
                <w:rFonts w:ascii="標楷體" w:eastAsia="標楷體" w:hAnsi="標楷體" w:cs="Arial"/>
              </w:rPr>
              <w:t>□</w:t>
            </w:r>
          </w:p>
        </w:tc>
        <w:tc>
          <w:tcPr>
            <w:tcW w:w="992" w:type="dxa"/>
          </w:tcPr>
          <w:p w14:paraId="7A54376A" w14:textId="77777777" w:rsidR="00C97666" w:rsidRPr="007F643E" w:rsidRDefault="00C97666" w:rsidP="006E5DE8">
            <w:pPr>
              <w:pStyle w:val="HTML"/>
              <w:shd w:val="clear" w:color="auto" w:fill="FFFFFF"/>
              <w:rPr>
                <w:rFonts w:ascii="標楷體" w:eastAsia="標楷體" w:hAnsi="標楷體" w:cs="Arial"/>
              </w:rPr>
            </w:pPr>
          </w:p>
        </w:tc>
      </w:tr>
    </w:tbl>
    <w:p w14:paraId="704EC3D1" w14:textId="77777777" w:rsidR="00E215D5" w:rsidRPr="007F643E" w:rsidRDefault="00685832">
      <w:pPr>
        <w:rPr>
          <w:rFonts w:ascii="標楷體" w:eastAsia="標楷體" w:hAnsi="標楷體" w:cs="Arial"/>
          <w:sz w:val="20"/>
          <w:szCs w:val="20"/>
        </w:rPr>
      </w:pPr>
      <w:r w:rsidRPr="007F643E">
        <w:rPr>
          <w:rFonts w:ascii="Arial" w:eastAsia="標楷體" w:hAnsi="Arial" w:cs="Arial" w:hint="eastAsia"/>
          <w:sz w:val="20"/>
          <w:szCs w:val="20"/>
        </w:rPr>
        <w:t>說明</w:t>
      </w:r>
      <w:r w:rsidRPr="007F643E">
        <w:rPr>
          <w:rFonts w:ascii="標楷體" w:eastAsia="標楷體" w:hAnsi="標楷體" w:cs="Arial" w:hint="eastAsia"/>
          <w:sz w:val="20"/>
          <w:szCs w:val="20"/>
        </w:rPr>
        <w:t>：</w:t>
      </w:r>
      <w:r w:rsidRPr="007F643E">
        <w:rPr>
          <w:rFonts w:ascii="Arial" w:eastAsia="標楷體" w:hAnsi="Arial" w:cs="Arial" w:hint="eastAsia"/>
          <w:sz w:val="20"/>
          <w:szCs w:val="20"/>
        </w:rPr>
        <w:t>此檢核表僅供學校做自我檢核時參考使用</w:t>
      </w:r>
      <w:r w:rsidRPr="007F643E">
        <w:rPr>
          <w:rFonts w:ascii="標楷體" w:eastAsia="標楷體" w:hAnsi="標楷體" w:cs="Arial" w:hint="eastAsia"/>
          <w:sz w:val="20"/>
          <w:szCs w:val="20"/>
        </w:rPr>
        <w:t>，</w:t>
      </w:r>
      <w:r w:rsidRPr="007F643E">
        <w:rPr>
          <w:rFonts w:ascii="Arial" w:eastAsia="標楷體" w:hAnsi="Arial" w:cs="Arial" w:hint="eastAsia"/>
          <w:sz w:val="20"/>
          <w:szCs w:val="20"/>
        </w:rPr>
        <w:t>學校可自行決定是否運用或調整部分內容後進行自我檢核</w:t>
      </w:r>
      <w:r w:rsidRPr="007F643E">
        <w:rPr>
          <w:rFonts w:ascii="標楷體" w:eastAsia="標楷體" w:hAnsi="標楷體" w:cs="Arial" w:hint="eastAsia"/>
          <w:sz w:val="20"/>
          <w:szCs w:val="20"/>
        </w:rPr>
        <w:t>。</w:t>
      </w:r>
    </w:p>
    <w:p w14:paraId="22797609" w14:textId="77777777" w:rsidR="00612C2C" w:rsidRPr="007F643E" w:rsidRDefault="00612C2C">
      <w:pPr>
        <w:rPr>
          <w:rFonts w:ascii="Arial" w:eastAsia="標楷體" w:hAnsi="Arial" w:cs="Arial"/>
          <w:sz w:val="32"/>
          <w:szCs w:val="32"/>
        </w:rPr>
      </w:pPr>
      <w:r w:rsidRPr="007F643E">
        <w:rPr>
          <w:rFonts w:ascii="Arial" w:eastAsia="標楷體" w:hAnsi="Arial" w:cs="Arial"/>
          <w:sz w:val="32"/>
          <w:szCs w:val="32"/>
        </w:rPr>
        <w:br w:type="page"/>
      </w:r>
    </w:p>
    <w:p w14:paraId="5C17CBE9" w14:textId="264E3CA6" w:rsidR="005F7847" w:rsidRPr="007F643E" w:rsidRDefault="005F7847" w:rsidP="00455B5B">
      <w:pPr>
        <w:ind w:leftChars="-100" w:left="-240" w:rightChars="-100" w:right="-240"/>
        <w:jc w:val="center"/>
        <w:rPr>
          <w:rFonts w:ascii="Arial" w:eastAsia="標楷體" w:hAnsi="Arial" w:cs="Arial"/>
          <w:sz w:val="32"/>
          <w:szCs w:val="32"/>
        </w:rPr>
      </w:pPr>
      <w:proofErr w:type="gramStart"/>
      <w:r w:rsidRPr="007F643E">
        <w:rPr>
          <w:rFonts w:ascii="Arial" w:eastAsia="標楷體" w:hAnsi="Arial" w:cs="Arial"/>
          <w:sz w:val="32"/>
          <w:szCs w:val="32"/>
        </w:rPr>
        <w:lastRenderedPageBreak/>
        <w:t>臺</w:t>
      </w:r>
      <w:proofErr w:type="gramEnd"/>
      <w:r w:rsidRPr="007F643E">
        <w:rPr>
          <w:rFonts w:ascii="Arial" w:eastAsia="標楷體" w:hAnsi="Arial" w:cs="Arial"/>
          <w:sz w:val="32"/>
          <w:szCs w:val="32"/>
        </w:rPr>
        <w:t>中市</w:t>
      </w:r>
      <w:r w:rsidRPr="007F643E">
        <w:rPr>
          <w:rFonts w:ascii="Arial" w:eastAsia="標楷體" w:hAnsi="Arial" w:cs="Arial" w:hint="eastAsia"/>
          <w:sz w:val="32"/>
          <w:szCs w:val="32"/>
        </w:rPr>
        <w:t>身心障礙學生個別化教育計畫</w:t>
      </w:r>
      <w:r w:rsidRPr="007F643E">
        <w:rPr>
          <w:rFonts w:ascii="Arial" w:eastAsia="標楷體" w:hAnsi="Arial" w:cs="Arial"/>
          <w:sz w:val="32"/>
          <w:szCs w:val="32"/>
        </w:rPr>
        <w:t>檢核</w:t>
      </w:r>
      <w:r w:rsidRPr="007F643E">
        <w:rPr>
          <w:rFonts w:ascii="Arial" w:eastAsia="標楷體" w:hAnsi="Arial" w:cs="Arial" w:hint="eastAsia"/>
          <w:sz w:val="32"/>
          <w:szCs w:val="32"/>
        </w:rPr>
        <w:t>說明</w:t>
      </w:r>
      <w:r w:rsidR="003D3652" w:rsidRPr="007F643E">
        <w:rPr>
          <w:rFonts w:ascii="Arial" w:eastAsia="標楷體" w:hAnsi="Arial" w:cs="Arial" w:hint="eastAsia"/>
          <w:sz w:val="32"/>
          <w:szCs w:val="32"/>
        </w:rPr>
        <w:t>---</w:t>
      </w:r>
      <w:r w:rsidR="003D3652" w:rsidRPr="007F643E">
        <w:rPr>
          <w:rFonts w:ascii="Arial" w:eastAsia="標楷體" w:hAnsi="Arial" w:cs="Arial" w:hint="eastAsia"/>
          <w:sz w:val="32"/>
          <w:szCs w:val="32"/>
        </w:rPr>
        <w:t>身心障礙類</w:t>
      </w:r>
    </w:p>
    <w:tbl>
      <w:tblPr>
        <w:tblW w:w="1036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94"/>
        <w:gridCol w:w="9666"/>
      </w:tblGrid>
      <w:tr w:rsidR="00C34712" w:rsidRPr="007F643E" w14:paraId="243D0560" w14:textId="77777777" w:rsidTr="00F905E2">
        <w:trPr>
          <w:cantSplit/>
          <w:trHeight w:val="444"/>
          <w:tblHeader/>
          <w:jc w:val="center"/>
        </w:trPr>
        <w:tc>
          <w:tcPr>
            <w:tcW w:w="694" w:type="dxa"/>
            <w:vAlign w:val="center"/>
          </w:tcPr>
          <w:p w14:paraId="17F69266" w14:textId="77777777" w:rsidR="005F7847" w:rsidRPr="007F643E" w:rsidRDefault="005F7847" w:rsidP="00867EE1">
            <w:pPr>
              <w:snapToGrid w:val="0"/>
              <w:spacing w:line="240" w:lineRule="atLeast"/>
              <w:jc w:val="center"/>
              <w:rPr>
                <w:rFonts w:ascii="標楷體" w:eastAsia="標楷體" w:hAnsi="標楷體" w:cs="Arial"/>
                <w:sz w:val="22"/>
                <w:szCs w:val="22"/>
              </w:rPr>
            </w:pPr>
            <w:r w:rsidRPr="007F643E">
              <w:rPr>
                <w:rFonts w:ascii="標楷體" w:eastAsia="標楷體" w:hAnsi="標楷體" w:cs="Arial" w:hint="eastAsia"/>
                <w:sz w:val="22"/>
                <w:szCs w:val="22"/>
              </w:rPr>
              <w:t>檢核</w:t>
            </w:r>
          </w:p>
          <w:p w14:paraId="695B03FB" w14:textId="77777777" w:rsidR="005F7847" w:rsidRPr="007F643E" w:rsidRDefault="005F7847" w:rsidP="00867EE1">
            <w:pPr>
              <w:snapToGrid w:val="0"/>
              <w:spacing w:line="240" w:lineRule="atLeast"/>
              <w:jc w:val="center"/>
              <w:rPr>
                <w:rFonts w:ascii="標楷體" w:eastAsia="標楷體" w:hAnsi="標楷體" w:cs="Arial"/>
                <w:sz w:val="22"/>
                <w:szCs w:val="22"/>
              </w:rPr>
            </w:pPr>
            <w:r w:rsidRPr="007F643E">
              <w:rPr>
                <w:rFonts w:ascii="標楷體" w:eastAsia="標楷體" w:hAnsi="標楷體" w:cs="Arial" w:hint="eastAsia"/>
                <w:sz w:val="22"/>
                <w:szCs w:val="22"/>
              </w:rPr>
              <w:t>項目</w:t>
            </w:r>
          </w:p>
        </w:tc>
        <w:tc>
          <w:tcPr>
            <w:tcW w:w="9666" w:type="dxa"/>
            <w:vAlign w:val="center"/>
          </w:tcPr>
          <w:p w14:paraId="63B4A579" w14:textId="77777777" w:rsidR="005F7847" w:rsidRPr="007F643E" w:rsidRDefault="005F7847" w:rsidP="008247D6">
            <w:pPr>
              <w:jc w:val="center"/>
              <w:rPr>
                <w:rFonts w:ascii="標楷體" w:eastAsia="標楷體" w:hAnsi="標楷體" w:cs="Arial"/>
                <w:sz w:val="22"/>
                <w:szCs w:val="22"/>
              </w:rPr>
            </w:pPr>
            <w:r w:rsidRPr="007F643E">
              <w:rPr>
                <w:rFonts w:ascii="標楷體" w:eastAsia="標楷體" w:hAnsi="標楷體" w:cs="Arial"/>
                <w:sz w:val="22"/>
                <w:szCs w:val="22"/>
              </w:rPr>
              <w:t>自評指標</w:t>
            </w:r>
            <w:r w:rsidRPr="007F643E">
              <w:rPr>
                <w:rFonts w:ascii="標楷體" w:eastAsia="標楷體" w:hAnsi="標楷體" w:cs="Arial" w:hint="eastAsia"/>
                <w:sz w:val="22"/>
                <w:szCs w:val="22"/>
              </w:rPr>
              <w:t>說明</w:t>
            </w:r>
          </w:p>
        </w:tc>
      </w:tr>
      <w:tr w:rsidR="00C34712" w:rsidRPr="007F643E" w14:paraId="02D50FA7" w14:textId="77777777" w:rsidTr="00990FE6">
        <w:trPr>
          <w:cantSplit/>
          <w:trHeight w:val="5654"/>
          <w:jc w:val="center"/>
        </w:trPr>
        <w:tc>
          <w:tcPr>
            <w:tcW w:w="694" w:type="dxa"/>
            <w:vAlign w:val="center"/>
          </w:tcPr>
          <w:p w14:paraId="5403F55D" w14:textId="77777777" w:rsidR="00672F5B" w:rsidRPr="007F643E" w:rsidRDefault="00672F5B" w:rsidP="00323263">
            <w:pPr>
              <w:tabs>
                <w:tab w:val="left" w:pos="283"/>
              </w:tabs>
              <w:kinsoku w:val="0"/>
              <w:autoSpaceDE w:val="0"/>
              <w:autoSpaceDN w:val="0"/>
              <w:snapToGrid w:val="0"/>
              <w:spacing w:line="240" w:lineRule="atLeast"/>
              <w:ind w:leftChars="16" w:left="38" w:rightChars="20" w:right="48"/>
              <w:jc w:val="center"/>
              <w:rPr>
                <w:rFonts w:ascii="標楷體" w:eastAsia="標楷體" w:hAnsi="標楷體" w:cs="Arial"/>
                <w:b/>
              </w:rPr>
            </w:pPr>
            <w:r w:rsidRPr="007F643E">
              <w:rPr>
                <w:rFonts w:ascii="標楷體" w:eastAsia="標楷體" w:hAnsi="標楷體" w:cs="Arial" w:hint="eastAsia"/>
                <w:b/>
                <w:sz w:val="28"/>
              </w:rPr>
              <w:t>執行與運作</w:t>
            </w:r>
          </w:p>
        </w:tc>
        <w:tc>
          <w:tcPr>
            <w:tcW w:w="9666" w:type="dxa"/>
            <w:vAlign w:val="center"/>
          </w:tcPr>
          <w:p w14:paraId="36E8C12F" w14:textId="77777777" w:rsidR="003D3652" w:rsidRPr="007F643E" w:rsidRDefault="003D3652" w:rsidP="00323263">
            <w:pPr>
              <w:snapToGrid w:val="0"/>
              <w:spacing w:line="240" w:lineRule="atLeast"/>
              <w:rPr>
                <w:rFonts w:ascii="標楷體" w:eastAsia="標楷體" w:hAnsi="標楷體" w:cs="Arial"/>
                <w:b/>
                <w:shd w:val="pct15" w:color="auto" w:fill="FFFFFF"/>
              </w:rPr>
            </w:pPr>
            <w:r w:rsidRPr="007F643E">
              <w:rPr>
                <w:rFonts w:ascii="標楷體" w:eastAsia="標楷體" w:hAnsi="標楷體" w:cs="Arial" w:hint="eastAsia"/>
                <w:b/>
                <w:shd w:val="pct15" w:color="auto" w:fill="FFFFFF"/>
              </w:rPr>
              <w:t>1.IEP以團隊合作方式訂定</w:t>
            </w:r>
            <w:r w:rsidR="00CE2CBC" w:rsidRPr="007F643E">
              <w:rPr>
                <w:rFonts w:ascii="標楷體" w:eastAsia="標楷體" w:hAnsi="標楷體" w:cs="Arial" w:hint="eastAsia"/>
                <w:b/>
                <w:shd w:val="pct15" w:color="auto" w:fill="FFFFFF"/>
              </w:rPr>
              <w:t>：</w:t>
            </w:r>
          </w:p>
          <w:p w14:paraId="5B1DFF18" w14:textId="26A7BF0D" w:rsidR="005A4104" w:rsidRPr="007F643E" w:rsidRDefault="005A4104" w:rsidP="005A4104">
            <w:pPr>
              <w:pStyle w:val="a9"/>
              <w:numPr>
                <w:ilvl w:val="0"/>
                <w:numId w:val="3"/>
              </w:numPr>
              <w:snapToGrid w:val="0"/>
              <w:spacing w:line="240" w:lineRule="atLeast"/>
              <w:ind w:leftChars="0" w:left="540" w:hanging="283"/>
              <w:rPr>
                <w:rFonts w:ascii="標楷體" w:eastAsia="標楷體" w:hAnsi="標楷體" w:cs="Arial"/>
                <w:sz w:val="20"/>
              </w:rPr>
            </w:pPr>
            <w:r w:rsidRPr="007F643E">
              <w:rPr>
                <w:rFonts w:ascii="標楷體" w:eastAsia="標楷體" w:hAnsi="標楷體" w:cs="Arial" w:hint="eastAsia"/>
                <w:sz w:val="20"/>
                <w:u w:val="single"/>
              </w:rPr>
              <w:t>特殊教育法第31條</w:t>
            </w:r>
            <w:r w:rsidRPr="007F643E">
              <w:rPr>
                <w:rFonts w:ascii="標楷體" w:eastAsia="標楷體" w:hAnsi="標楷體" w:cs="Arial" w:hint="eastAsia"/>
                <w:sz w:val="20"/>
              </w:rPr>
              <w:t>：高級中等以下學校應以團隊合作方式對身心障礙學生訂定個別化教育計畫，訂定時應邀請身心障礙學生本人，以及學生之法定代理人或實際照顧者參與；必要時，法定代理人或實際照顧者得邀請相關人員陪同參與。經學校評估學生有需求時，應邀請特殊教育相關專業人員參與個別化教育計畫討論，提供合作諮詢，協助教師掌握學生特質，發展合宜教學策略，提升教學效能。</w:t>
            </w:r>
          </w:p>
          <w:p w14:paraId="56EBA646" w14:textId="77777777" w:rsidR="00815377" w:rsidRPr="007F643E" w:rsidRDefault="006A792B" w:rsidP="005368DD">
            <w:pPr>
              <w:snapToGrid w:val="0"/>
              <w:spacing w:line="240" w:lineRule="atLeast"/>
              <w:ind w:leftChars="100" w:left="240"/>
              <w:jc w:val="both"/>
              <w:rPr>
                <w:rFonts w:ascii="標楷體" w:eastAsia="標楷體" w:hAnsi="標楷體" w:cs="Arial"/>
                <w:b/>
                <w:sz w:val="22"/>
              </w:rPr>
            </w:pPr>
            <w:r w:rsidRPr="007F643E">
              <w:rPr>
                <w:rFonts w:ascii="標楷體" w:eastAsia="標楷體" w:hAnsi="標楷體" w:cs="Arial" w:hint="eastAsia"/>
                <w:b/>
                <w:sz w:val="22"/>
              </w:rPr>
              <w:t>※</w:t>
            </w:r>
            <w:proofErr w:type="gramStart"/>
            <w:r w:rsidR="00815377" w:rsidRPr="007F643E">
              <w:rPr>
                <w:rFonts w:ascii="標楷體" w:eastAsia="標楷體" w:hAnsi="標楷體" w:cs="Arial" w:hint="eastAsia"/>
                <w:b/>
                <w:sz w:val="22"/>
              </w:rPr>
              <w:t>註</w:t>
            </w:r>
            <w:proofErr w:type="gramEnd"/>
            <w:r w:rsidRPr="007F643E">
              <w:rPr>
                <w:rFonts w:ascii="標楷體" w:eastAsia="標楷體" w:hAnsi="標楷體" w:cs="Arial" w:hint="eastAsia"/>
                <w:b/>
                <w:sz w:val="22"/>
              </w:rPr>
              <w:t>1</w:t>
            </w:r>
            <w:r w:rsidR="00815377" w:rsidRPr="007F643E">
              <w:rPr>
                <w:rFonts w:ascii="標楷體" w:eastAsia="標楷體" w:hAnsi="標楷體" w:cs="Arial" w:hint="eastAsia"/>
                <w:b/>
                <w:sz w:val="22"/>
              </w:rPr>
              <w:t>：</w:t>
            </w:r>
            <w:r w:rsidRPr="007F643E">
              <w:rPr>
                <w:rFonts w:ascii="標楷體" w:eastAsia="標楷體" w:hAnsi="標楷體" w:cs="Arial" w:hint="eastAsia"/>
                <w:b/>
                <w:sz w:val="22"/>
              </w:rPr>
              <w:t>特殊教育與相關教師部分，泛指</w:t>
            </w:r>
            <w:r w:rsidR="00323263" w:rsidRPr="007F643E">
              <w:rPr>
                <w:rFonts w:ascii="標楷體" w:eastAsia="標楷體" w:hAnsi="標楷體" w:cs="Arial" w:hint="eastAsia"/>
                <w:b/>
                <w:sz w:val="22"/>
              </w:rPr>
              <w:t>學校</w:t>
            </w:r>
            <w:r w:rsidRPr="007F643E">
              <w:rPr>
                <w:rFonts w:ascii="標楷體" w:eastAsia="標楷體" w:hAnsi="標楷體" w:cs="Arial" w:hint="eastAsia"/>
                <w:b/>
                <w:sz w:val="22"/>
              </w:rPr>
              <w:t>特教教師、</w:t>
            </w:r>
            <w:proofErr w:type="gramStart"/>
            <w:r w:rsidR="00815377" w:rsidRPr="007F643E">
              <w:rPr>
                <w:rFonts w:ascii="標楷體" w:eastAsia="標楷體" w:hAnsi="標楷體" w:cs="Arial" w:hint="eastAsia"/>
                <w:b/>
                <w:sz w:val="22"/>
              </w:rPr>
              <w:t>巡輔教師</w:t>
            </w:r>
            <w:proofErr w:type="gramEnd"/>
            <w:r w:rsidRPr="007F643E">
              <w:rPr>
                <w:rFonts w:ascii="標楷體" w:eastAsia="標楷體" w:hAnsi="標楷體" w:cs="Arial" w:hint="eastAsia"/>
                <w:b/>
                <w:sz w:val="22"/>
              </w:rPr>
              <w:t>、</w:t>
            </w:r>
            <w:r w:rsidR="005368DD" w:rsidRPr="007F643E">
              <w:rPr>
                <w:rFonts w:ascii="標楷體" w:eastAsia="標楷體" w:hAnsi="標楷體" w:cs="Arial" w:hint="eastAsia"/>
                <w:b/>
                <w:sz w:val="22"/>
              </w:rPr>
              <w:t>教師</w:t>
            </w:r>
            <w:r w:rsidRPr="007F643E">
              <w:rPr>
                <w:rFonts w:ascii="標楷體" w:eastAsia="標楷體" w:hAnsi="標楷體" w:cs="Arial" w:hint="eastAsia"/>
                <w:b/>
                <w:sz w:val="22"/>
              </w:rPr>
              <w:t>助理人員或特教方案教師</w:t>
            </w:r>
            <w:r w:rsidR="00323263" w:rsidRPr="007F643E">
              <w:rPr>
                <w:rFonts w:ascii="標楷體" w:eastAsia="標楷體" w:hAnsi="標楷體" w:cs="Arial" w:hint="eastAsia"/>
                <w:b/>
                <w:sz w:val="22"/>
              </w:rPr>
              <w:t>。</w:t>
            </w:r>
          </w:p>
          <w:p w14:paraId="2956B72E" w14:textId="77777777" w:rsidR="006A792B" w:rsidRPr="007F643E" w:rsidRDefault="006A792B" w:rsidP="00323263">
            <w:pPr>
              <w:snapToGrid w:val="0"/>
              <w:spacing w:line="240" w:lineRule="atLeast"/>
              <w:ind w:leftChars="100" w:left="240"/>
              <w:jc w:val="both"/>
              <w:rPr>
                <w:rFonts w:ascii="標楷體" w:eastAsia="標楷體" w:hAnsi="標楷體" w:cs="Arial"/>
                <w:b/>
                <w:sz w:val="22"/>
              </w:rPr>
            </w:pPr>
            <w:r w:rsidRPr="007F643E">
              <w:rPr>
                <w:rFonts w:ascii="標楷體" w:eastAsia="標楷體" w:hAnsi="標楷體" w:cs="Arial" w:hint="eastAsia"/>
                <w:b/>
                <w:sz w:val="22"/>
              </w:rPr>
              <w:t>※</w:t>
            </w:r>
            <w:proofErr w:type="gramStart"/>
            <w:r w:rsidRPr="007F643E">
              <w:rPr>
                <w:rFonts w:ascii="標楷體" w:eastAsia="標楷體" w:hAnsi="標楷體" w:cs="Arial" w:hint="eastAsia"/>
                <w:b/>
                <w:sz w:val="22"/>
              </w:rPr>
              <w:t>註</w:t>
            </w:r>
            <w:proofErr w:type="gramEnd"/>
            <w:r w:rsidRPr="007F643E">
              <w:rPr>
                <w:rFonts w:ascii="標楷體" w:eastAsia="標楷體" w:hAnsi="標楷體" w:cs="Arial" w:hint="eastAsia"/>
                <w:b/>
                <w:sz w:val="22"/>
              </w:rPr>
              <w:t>2：學生本人參與部分：可參考十二年國民基本教育特殊教育課程實施規範所示：</w:t>
            </w:r>
          </w:p>
          <w:p w14:paraId="7EBE1AD3" w14:textId="77777777" w:rsidR="00867EE1" w:rsidRPr="007F643E" w:rsidRDefault="006A792B" w:rsidP="00990FE6">
            <w:pPr>
              <w:snapToGrid w:val="0"/>
              <w:spacing w:line="240" w:lineRule="atLeast"/>
              <w:ind w:leftChars="444" w:left="1068" w:hanging="2"/>
              <w:jc w:val="both"/>
              <w:rPr>
                <w:rFonts w:ascii="標楷體" w:eastAsia="標楷體" w:hAnsi="標楷體" w:cs="Arial"/>
                <w:b/>
                <w:sz w:val="22"/>
              </w:rPr>
            </w:pPr>
            <w:r w:rsidRPr="007F643E">
              <w:rPr>
                <w:rFonts w:ascii="標楷體" w:eastAsia="標楷體" w:hAnsi="標楷體" w:cs="Arial" w:hint="eastAsia"/>
                <w:b/>
                <w:sz w:val="22"/>
              </w:rPr>
              <w:t>學校應確保身心障礙學生有權就所有影響其本人之事項自由表達意見，並獲得適合其身心障礙狀況及年齡之協助措施。</w:t>
            </w:r>
          </w:p>
          <w:p w14:paraId="5E181CEB" w14:textId="77777777" w:rsidR="003D3652" w:rsidRPr="007F643E" w:rsidRDefault="003D3652" w:rsidP="00323263">
            <w:pPr>
              <w:kinsoku w:val="0"/>
              <w:autoSpaceDE w:val="0"/>
              <w:autoSpaceDN w:val="0"/>
              <w:snapToGrid w:val="0"/>
              <w:spacing w:line="240" w:lineRule="atLeast"/>
              <w:ind w:left="240" w:rightChars="50" w:right="120" w:hangingChars="100" w:hanging="240"/>
              <w:jc w:val="both"/>
              <w:rPr>
                <w:rFonts w:ascii="標楷體" w:eastAsia="標楷體" w:hAnsi="標楷體" w:cs="Arial"/>
                <w:b/>
                <w:shd w:val="pct15" w:color="auto" w:fill="FFFFFF"/>
              </w:rPr>
            </w:pPr>
            <w:r w:rsidRPr="007F643E">
              <w:rPr>
                <w:rFonts w:ascii="標楷體" w:eastAsia="標楷體" w:hAnsi="標楷體" w:cs="Arial" w:hint="eastAsia"/>
                <w:b/>
                <w:shd w:val="pct15" w:color="auto" w:fill="FFFFFF"/>
              </w:rPr>
              <w:t>2.</w:t>
            </w:r>
            <w:r w:rsidRPr="007F643E">
              <w:rPr>
                <w:rFonts w:ascii="標楷體" w:eastAsia="標楷體" w:hAnsi="標楷體" w:cs="Arial"/>
                <w:b/>
                <w:shd w:val="pct15" w:color="auto" w:fill="FFFFFF"/>
              </w:rPr>
              <w:t>IE</w:t>
            </w:r>
            <w:r w:rsidRPr="007F643E">
              <w:rPr>
                <w:rFonts w:ascii="標楷體" w:eastAsia="標楷體" w:hAnsi="標楷體" w:cs="Arial" w:hint="eastAsia"/>
                <w:b/>
                <w:shd w:val="pct15" w:color="auto" w:fill="FFFFFF"/>
              </w:rPr>
              <w:t>P會議訂定時間符合規範</w:t>
            </w:r>
            <w:r w:rsidR="00CE2CBC" w:rsidRPr="007F643E">
              <w:rPr>
                <w:rFonts w:ascii="標楷體" w:eastAsia="標楷體" w:hAnsi="標楷體" w:cs="Arial" w:hint="eastAsia"/>
                <w:b/>
                <w:shd w:val="pct15" w:color="auto" w:fill="FFFFFF"/>
              </w:rPr>
              <w:t>：</w:t>
            </w:r>
          </w:p>
          <w:p w14:paraId="5E1A3E68" w14:textId="1F476295" w:rsidR="00867EE1" w:rsidRPr="007F643E" w:rsidRDefault="005A4104" w:rsidP="00E42A6A">
            <w:pPr>
              <w:pStyle w:val="a9"/>
              <w:numPr>
                <w:ilvl w:val="0"/>
                <w:numId w:val="2"/>
              </w:numPr>
              <w:kinsoku w:val="0"/>
              <w:autoSpaceDE w:val="0"/>
              <w:autoSpaceDN w:val="0"/>
              <w:snapToGrid w:val="0"/>
              <w:spacing w:line="240" w:lineRule="atLeast"/>
              <w:ind w:leftChars="0" w:left="540" w:rightChars="50" w:right="120" w:hanging="283"/>
              <w:jc w:val="both"/>
              <w:rPr>
                <w:rFonts w:ascii="標楷體" w:eastAsia="標楷體" w:hAnsi="標楷體" w:cs="Arial"/>
                <w:sz w:val="20"/>
              </w:rPr>
            </w:pPr>
            <w:r w:rsidRPr="007F643E">
              <w:rPr>
                <w:rFonts w:ascii="標楷體" w:eastAsia="標楷體" w:hAnsi="標楷體" w:cs="Arial" w:hint="eastAsia"/>
                <w:sz w:val="20"/>
                <w:u w:val="single"/>
              </w:rPr>
              <w:t>特殊教育法第31條</w:t>
            </w:r>
            <w:r w:rsidRPr="007F643E">
              <w:rPr>
                <w:rFonts w:ascii="標楷體" w:eastAsia="標楷體" w:hAnsi="標楷體" w:cs="Arial" w:hint="eastAsia"/>
                <w:sz w:val="20"/>
              </w:rPr>
              <w:t>：身心障礙學生個別化教育計畫，應於開學前訂定；轉學生應於入學後一個月內訂定；新生應於開學前訂定初步個別化教育計畫，並於開學後一個月內檢討修正。</w:t>
            </w:r>
          </w:p>
          <w:p w14:paraId="2FD91039" w14:textId="77777777" w:rsidR="003D3652" w:rsidRPr="007F643E" w:rsidRDefault="003D3652" w:rsidP="00323263">
            <w:pPr>
              <w:snapToGrid w:val="0"/>
              <w:spacing w:line="240" w:lineRule="atLeast"/>
              <w:rPr>
                <w:rFonts w:ascii="標楷體" w:eastAsia="標楷體" w:hAnsi="標楷體" w:cs="Arial"/>
                <w:b/>
                <w:shd w:val="pct15" w:color="auto" w:fill="FFFFFF"/>
              </w:rPr>
            </w:pPr>
            <w:r w:rsidRPr="007F643E">
              <w:rPr>
                <w:rFonts w:ascii="標楷體" w:eastAsia="標楷體" w:hAnsi="標楷體" w:cs="Arial" w:hint="eastAsia"/>
                <w:b/>
                <w:shd w:val="pct15" w:color="auto" w:fill="FFFFFF"/>
              </w:rPr>
              <w:t>3.</w:t>
            </w:r>
            <w:r w:rsidRPr="007F643E">
              <w:rPr>
                <w:rFonts w:ascii="標楷體" w:eastAsia="標楷體" w:hAnsi="標楷體" w:cs="Arial"/>
                <w:b/>
                <w:shd w:val="pct15" w:color="auto" w:fill="FFFFFF"/>
              </w:rPr>
              <w:t>IE</w:t>
            </w:r>
            <w:r w:rsidRPr="007F643E">
              <w:rPr>
                <w:rFonts w:ascii="標楷體" w:eastAsia="標楷體" w:hAnsi="標楷體" w:cs="Arial" w:hint="eastAsia"/>
                <w:b/>
                <w:shd w:val="pct15" w:color="auto" w:fill="FFFFFF"/>
              </w:rPr>
              <w:t>P每學期至少檢討一次</w:t>
            </w:r>
            <w:r w:rsidR="00CE2CBC" w:rsidRPr="007F643E">
              <w:rPr>
                <w:rFonts w:ascii="標楷體" w:eastAsia="標楷體" w:hAnsi="標楷體" w:cs="Arial" w:hint="eastAsia"/>
                <w:b/>
                <w:shd w:val="pct15" w:color="auto" w:fill="FFFFFF"/>
              </w:rPr>
              <w:t>：</w:t>
            </w:r>
          </w:p>
          <w:p w14:paraId="169525FC" w14:textId="40E61755" w:rsidR="005A4104" w:rsidRPr="007F643E" w:rsidRDefault="005A4104" w:rsidP="005A4104">
            <w:pPr>
              <w:pStyle w:val="a9"/>
              <w:numPr>
                <w:ilvl w:val="0"/>
                <w:numId w:val="4"/>
              </w:numPr>
              <w:snapToGrid w:val="0"/>
              <w:spacing w:line="240" w:lineRule="atLeast"/>
              <w:ind w:leftChars="0" w:left="540" w:hanging="283"/>
              <w:rPr>
                <w:rFonts w:ascii="標楷體" w:eastAsia="標楷體" w:hAnsi="標楷體" w:cs="Arial"/>
                <w:sz w:val="20"/>
                <w:u w:val="single"/>
              </w:rPr>
            </w:pPr>
            <w:r w:rsidRPr="007F643E">
              <w:rPr>
                <w:rFonts w:ascii="標楷體" w:eastAsia="標楷體" w:hAnsi="標楷體" w:cs="Arial" w:hint="eastAsia"/>
                <w:sz w:val="20"/>
                <w:u w:val="single"/>
              </w:rPr>
              <w:t>特殊教育法第31條</w:t>
            </w:r>
            <w:r w:rsidRPr="007F643E">
              <w:rPr>
                <w:rFonts w:ascii="標楷體" w:eastAsia="標楷體" w:hAnsi="標楷體" w:cs="Arial" w:hint="eastAsia"/>
                <w:sz w:val="20"/>
              </w:rPr>
              <w:t>：個別化教育計畫，每學期至少應檢討一次。</w:t>
            </w:r>
          </w:p>
          <w:p w14:paraId="5CC9A0E6" w14:textId="77777777" w:rsidR="003D3652" w:rsidRPr="007F643E" w:rsidRDefault="003D3652" w:rsidP="00323263">
            <w:pPr>
              <w:pStyle w:val="HTML"/>
              <w:shd w:val="clear" w:color="auto" w:fill="FFFFFF"/>
              <w:snapToGrid w:val="0"/>
              <w:spacing w:line="240" w:lineRule="atLeast"/>
              <w:rPr>
                <w:rFonts w:ascii="標楷體" w:eastAsia="標楷體" w:hAnsi="標楷體" w:cs="Arial"/>
                <w:b/>
                <w:shd w:val="pct15" w:color="auto" w:fill="FFFFFF"/>
              </w:rPr>
            </w:pPr>
            <w:r w:rsidRPr="007F643E">
              <w:rPr>
                <w:rFonts w:ascii="標楷體" w:eastAsia="標楷體" w:hAnsi="標楷體" w:cs="Arial" w:hint="eastAsia"/>
                <w:b/>
                <w:shd w:val="pct15" w:color="auto" w:fill="FFFFFF"/>
              </w:rPr>
              <w:t>4.IEP經相關人員簽名或蓋章</w:t>
            </w:r>
            <w:r w:rsidR="00E77FA1" w:rsidRPr="007F643E">
              <w:rPr>
                <w:rFonts w:ascii="標楷體" w:eastAsia="標楷體" w:hAnsi="標楷體" w:cs="Arial" w:hint="eastAsia"/>
                <w:b/>
                <w:shd w:val="pct15" w:color="auto" w:fill="FFFFFF"/>
              </w:rPr>
              <w:t>：</w:t>
            </w:r>
          </w:p>
          <w:p w14:paraId="3E2E77B0" w14:textId="66E025C6" w:rsidR="00867EE1" w:rsidRPr="007F643E" w:rsidRDefault="00E77FA1" w:rsidP="00990FE6">
            <w:pPr>
              <w:pStyle w:val="HTML"/>
              <w:shd w:val="clear" w:color="auto" w:fill="FFFFFF"/>
              <w:snapToGrid w:val="0"/>
              <w:spacing w:line="240" w:lineRule="atLeast"/>
              <w:ind w:leftChars="100" w:left="240"/>
              <w:jc w:val="both"/>
              <w:rPr>
                <w:rFonts w:ascii="標楷體" w:eastAsia="標楷體" w:hAnsi="標楷體" w:cs="Arial"/>
                <w:sz w:val="20"/>
                <w:u w:val="single"/>
              </w:rPr>
            </w:pPr>
            <w:r w:rsidRPr="007F643E">
              <w:rPr>
                <w:rFonts w:ascii="標楷體" w:eastAsia="標楷體" w:hAnsi="標楷體" w:cs="Arial" w:hint="eastAsia"/>
                <w:sz w:val="20"/>
                <w:u w:val="single"/>
              </w:rPr>
              <w:t>十二年國民基本教育特殊教育課程實施規範</w:t>
            </w:r>
            <w:r w:rsidRPr="007F643E">
              <w:rPr>
                <w:rFonts w:ascii="標楷體" w:eastAsia="標楷體" w:hAnsi="標楷體" w:cs="Arial" w:hint="eastAsia"/>
                <w:sz w:val="20"/>
              </w:rPr>
              <w:t>：個別化教育計畫需經</w:t>
            </w:r>
            <w:r w:rsidR="00E42A6A" w:rsidRPr="007F643E">
              <w:rPr>
                <w:rFonts w:ascii="標楷體" w:eastAsia="標楷體" w:hAnsi="標楷體" w:cs="Arial" w:hint="eastAsia"/>
                <w:sz w:val="20"/>
              </w:rPr>
              <w:t>法定代理人或實際照顧者</w:t>
            </w:r>
            <w:r w:rsidRPr="007F643E">
              <w:rPr>
                <w:rFonts w:ascii="標楷體" w:eastAsia="標楷體" w:hAnsi="標楷體" w:cs="Arial" w:hint="eastAsia"/>
                <w:sz w:val="20"/>
              </w:rPr>
              <w:t>同意後確實執行，若有意見得再召開個別化教育計畫會議修正。</w:t>
            </w:r>
          </w:p>
          <w:p w14:paraId="17B27681" w14:textId="2131FF2F" w:rsidR="003D3652" w:rsidRPr="007F643E" w:rsidRDefault="003D3652" w:rsidP="00323263">
            <w:pPr>
              <w:pStyle w:val="HTML"/>
              <w:shd w:val="clear" w:color="auto" w:fill="FFFFFF"/>
              <w:snapToGrid w:val="0"/>
              <w:spacing w:line="240" w:lineRule="atLeast"/>
              <w:rPr>
                <w:rFonts w:ascii="標楷體" w:eastAsia="標楷體" w:hAnsi="標楷體" w:cs="Arial"/>
                <w:b/>
                <w:shd w:val="pct15" w:color="auto" w:fill="FFFFFF"/>
              </w:rPr>
            </w:pPr>
            <w:r w:rsidRPr="007F643E">
              <w:rPr>
                <w:rFonts w:ascii="標楷體" w:eastAsia="標楷體" w:hAnsi="標楷體" w:cs="Arial" w:hint="eastAsia"/>
                <w:b/>
                <w:shd w:val="pct15" w:color="auto" w:fill="FFFFFF"/>
              </w:rPr>
              <w:t>5.</w:t>
            </w:r>
            <w:r w:rsidRPr="007F643E">
              <w:rPr>
                <w:rFonts w:ascii="標楷體" w:eastAsia="標楷體" w:hAnsi="標楷體" w:cs="Arial"/>
                <w:b/>
                <w:shd w:val="pct15" w:color="auto" w:fill="FFFFFF"/>
              </w:rPr>
              <w:t>IEP</w:t>
            </w:r>
            <w:r w:rsidRPr="007F643E">
              <w:rPr>
                <w:rFonts w:ascii="標楷體" w:eastAsia="標楷體" w:hAnsi="標楷體" w:cs="Arial" w:hint="eastAsia"/>
                <w:b/>
                <w:shd w:val="pct15" w:color="auto" w:fill="FFFFFF"/>
              </w:rPr>
              <w:t>會議</w:t>
            </w:r>
            <w:r w:rsidR="00125C2E" w:rsidRPr="007F643E">
              <w:rPr>
                <w:rFonts w:ascii="標楷體" w:eastAsia="標楷體" w:hAnsi="標楷體" w:cs="Arial" w:hint="eastAsia"/>
                <w:b/>
                <w:shd w:val="pct15" w:color="auto" w:fill="FFFFFF"/>
              </w:rPr>
              <w:t>／</w:t>
            </w:r>
            <w:r w:rsidRPr="007F643E">
              <w:rPr>
                <w:rFonts w:ascii="標楷體" w:eastAsia="標楷體" w:hAnsi="標楷體" w:cs="Arial" w:hint="eastAsia"/>
                <w:b/>
                <w:shd w:val="pct15" w:color="auto" w:fill="FFFFFF"/>
              </w:rPr>
              <w:t>檢討</w:t>
            </w:r>
            <w:proofErr w:type="gramStart"/>
            <w:r w:rsidRPr="007F643E">
              <w:rPr>
                <w:rFonts w:ascii="標楷體" w:eastAsia="標楷體" w:hAnsi="標楷體" w:cs="Arial" w:hint="eastAsia"/>
                <w:b/>
                <w:shd w:val="pct15" w:color="auto" w:fill="FFFFFF"/>
              </w:rPr>
              <w:t>會議均有記錄</w:t>
            </w:r>
            <w:proofErr w:type="gramEnd"/>
            <w:r w:rsidRPr="007F643E">
              <w:rPr>
                <w:rFonts w:ascii="標楷體" w:eastAsia="標楷體" w:hAnsi="標楷體" w:cs="Arial" w:hint="eastAsia"/>
                <w:b/>
                <w:shd w:val="pct15" w:color="auto" w:fill="FFFFFF"/>
              </w:rPr>
              <w:t>及簽到表</w:t>
            </w:r>
            <w:r w:rsidR="00E77FA1" w:rsidRPr="007F643E">
              <w:rPr>
                <w:rFonts w:ascii="標楷體" w:eastAsia="標楷體" w:hAnsi="標楷體" w:cs="Arial" w:hint="eastAsia"/>
                <w:b/>
                <w:shd w:val="pct15" w:color="auto" w:fill="FFFFFF"/>
              </w:rPr>
              <w:t>：</w:t>
            </w:r>
          </w:p>
          <w:p w14:paraId="3478E4FE" w14:textId="77777777" w:rsidR="00867EE1" w:rsidRPr="007F643E" w:rsidRDefault="00E77FA1" w:rsidP="00990FE6">
            <w:pPr>
              <w:pStyle w:val="HTML"/>
              <w:shd w:val="clear" w:color="auto" w:fill="FFFFFF"/>
              <w:snapToGrid w:val="0"/>
              <w:spacing w:line="240" w:lineRule="atLeast"/>
              <w:ind w:leftChars="100" w:left="240"/>
              <w:rPr>
                <w:rFonts w:ascii="標楷體" w:eastAsia="標楷體" w:hAnsi="標楷體" w:cs="Arial"/>
              </w:rPr>
            </w:pPr>
            <w:r w:rsidRPr="007F643E">
              <w:rPr>
                <w:rFonts w:ascii="標楷體" w:eastAsia="標楷體" w:hAnsi="標楷體" w:cs="Arial" w:hint="eastAsia"/>
                <w:sz w:val="20"/>
              </w:rPr>
              <w:t>簽到表需有職稱與姓名，並保留會議紀錄，作為IEP團隊合作及依</w:t>
            </w:r>
            <w:proofErr w:type="gramStart"/>
            <w:r w:rsidRPr="007F643E">
              <w:rPr>
                <w:rFonts w:ascii="標楷體" w:eastAsia="標楷體" w:hAnsi="標楷體" w:cs="Arial" w:hint="eastAsia"/>
                <w:sz w:val="20"/>
              </w:rPr>
              <w:t>規</w:t>
            </w:r>
            <w:proofErr w:type="gramEnd"/>
            <w:r w:rsidRPr="007F643E">
              <w:rPr>
                <w:rFonts w:ascii="標楷體" w:eastAsia="標楷體" w:hAnsi="標楷體" w:cs="Arial" w:hint="eastAsia"/>
                <w:sz w:val="20"/>
              </w:rPr>
              <w:t>召開會議之佐證。</w:t>
            </w:r>
          </w:p>
          <w:p w14:paraId="1CF5AB9C" w14:textId="77777777" w:rsidR="003D3652" w:rsidRPr="007F643E" w:rsidRDefault="003D3652" w:rsidP="00323263">
            <w:pPr>
              <w:snapToGrid w:val="0"/>
              <w:spacing w:line="240" w:lineRule="atLeast"/>
              <w:rPr>
                <w:rFonts w:ascii="標楷體" w:eastAsia="標楷體" w:hAnsi="標楷體" w:cs="Arial"/>
                <w:b/>
                <w:shd w:val="pct15" w:color="auto" w:fill="FFFFFF"/>
              </w:rPr>
            </w:pPr>
            <w:r w:rsidRPr="007F643E">
              <w:rPr>
                <w:rFonts w:ascii="標楷體" w:eastAsia="標楷體" w:hAnsi="標楷體" w:cs="Arial" w:hint="eastAsia"/>
                <w:b/>
                <w:shd w:val="pct15" w:color="auto" w:fill="FFFFFF"/>
              </w:rPr>
              <w:t>6.IEP經</w:t>
            </w:r>
            <w:proofErr w:type="gramStart"/>
            <w:r w:rsidRPr="007F643E">
              <w:rPr>
                <w:rFonts w:ascii="標楷體" w:eastAsia="標楷體" w:hAnsi="標楷體" w:cs="Arial" w:hint="eastAsia"/>
                <w:b/>
                <w:shd w:val="pct15" w:color="auto" w:fill="FFFFFF"/>
              </w:rPr>
              <w:t>特推會</w:t>
            </w:r>
            <w:proofErr w:type="gramEnd"/>
            <w:r w:rsidRPr="007F643E">
              <w:rPr>
                <w:rFonts w:ascii="標楷體" w:eastAsia="標楷體" w:hAnsi="標楷體" w:cs="Arial" w:hint="eastAsia"/>
                <w:b/>
                <w:shd w:val="pct15" w:color="auto" w:fill="FFFFFF"/>
              </w:rPr>
              <w:t>審議並核章</w:t>
            </w:r>
            <w:r w:rsidR="00E77FA1" w:rsidRPr="007F643E">
              <w:rPr>
                <w:rFonts w:ascii="標楷體" w:eastAsia="標楷體" w:hAnsi="標楷體" w:cs="Arial" w:hint="eastAsia"/>
                <w:b/>
                <w:shd w:val="pct15" w:color="auto" w:fill="FFFFFF"/>
              </w:rPr>
              <w:t>：</w:t>
            </w:r>
          </w:p>
          <w:p w14:paraId="17C53027" w14:textId="77777777" w:rsidR="00672F5B" w:rsidRPr="007F643E" w:rsidRDefault="00FB71B1" w:rsidP="00323263">
            <w:pPr>
              <w:snapToGrid w:val="0"/>
              <w:spacing w:line="240" w:lineRule="atLeast"/>
              <w:ind w:leftChars="100" w:left="240"/>
              <w:rPr>
                <w:rFonts w:ascii="標楷體" w:eastAsia="標楷體" w:hAnsi="標楷體" w:cs="Arial"/>
              </w:rPr>
            </w:pPr>
            <w:r w:rsidRPr="007F643E">
              <w:rPr>
                <w:rFonts w:ascii="標楷體" w:eastAsia="標楷體" w:hAnsi="標楷體" w:cs="Arial" w:hint="eastAsia"/>
                <w:sz w:val="20"/>
              </w:rPr>
              <w:t>本</w:t>
            </w:r>
            <w:r w:rsidR="00E77FA1" w:rsidRPr="007F643E">
              <w:rPr>
                <w:rFonts w:ascii="標楷體" w:eastAsia="標楷體" w:hAnsi="標楷體" w:cs="Arial" w:hint="eastAsia"/>
                <w:sz w:val="20"/>
              </w:rPr>
              <w:t>市高級</w:t>
            </w:r>
            <w:r w:rsidR="003339C1" w:rsidRPr="007F643E">
              <w:rPr>
                <w:rFonts w:ascii="標楷體" w:eastAsia="標楷體" w:hAnsi="標楷體" w:cs="Arial" w:hint="eastAsia"/>
                <w:sz w:val="20"/>
              </w:rPr>
              <w:t>中等以下學校特殊教育推行委員會設置辦法第4條，落實</w:t>
            </w:r>
            <w:proofErr w:type="gramStart"/>
            <w:r w:rsidR="003339C1" w:rsidRPr="007F643E">
              <w:rPr>
                <w:rFonts w:ascii="標楷體" w:eastAsia="標楷體" w:hAnsi="標楷體" w:cs="Arial" w:hint="eastAsia"/>
                <w:sz w:val="20"/>
              </w:rPr>
              <w:t>特推會</w:t>
            </w:r>
            <w:proofErr w:type="gramEnd"/>
            <w:r w:rsidR="003339C1" w:rsidRPr="007F643E">
              <w:rPr>
                <w:rFonts w:ascii="標楷體" w:eastAsia="標楷體" w:hAnsi="標楷體" w:cs="Arial" w:hint="eastAsia"/>
                <w:sz w:val="20"/>
              </w:rPr>
              <w:t>審議</w:t>
            </w:r>
            <w:r w:rsidRPr="007F643E">
              <w:rPr>
                <w:rFonts w:ascii="標楷體" w:eastAsia="標楷體" w:hAnsi="標楷體" w:cs="Arial" w:hint="eastAsia"/>
                <w:sz w:val="20"/>
              </w:rPr>
              <w:t>IEP佐證。</w:t>
            </w:r>
          </w:p>
        </w:tc>
      </w:tr>
      <w:tr w:rsidR="00C34712" w:rsidRPr="007F643E" w14:paraId="4DC83B39" w14:textId="77777777" w:rsidTr="00990FE6">
        <w:trPr>
          <w:cantSplit/>
          <w:trHeight w:val="547"/>
          <w:jc w:val="center"/>
        </w:trPr>
        <w:tc>
          <w:tcPr>
            <w:tcW w:w="694" w:type="dxa"/>
            <w:vAlign w:val="center"/>
          </w:tcPr>
          <w:p w14:paraId="42C63815" w14:textId="77777777" w:rsidR="00FB71B1" w:rsidRPr="007F643E" w:rsidRDefault="00FB71B1" w:rsidP="00990FE6">
            <w:pPr>
              <w:tabs>
                <w:tab w:val="left" w:pos="283"/>
              </w:tabs>
              <w:kinsoku w:val="0"/>
              <w:autoSpaceDE w:val="0"/>
              <w:autoSpaceDN w:val="0"/>
              <w:snapToGrid w:val="0"/>
              <w:spacing w:line="240" w:lineRule="atLeast"/>
              <w:ind w:leftChars="50" w:left="320" w:rightChars="20" w:right="48" w:hangingChars="100" w:hanging="200"/>
              <w:rPr>
                <w:rFonts w:ascii="標楷體" w:eastAsia="標楷體" w:hAnsi="標楷體" w:cs="Arial"/>
                <w:b/>
                <w:sz w:val="20"/>
              </w:rPr>
            </w:pPr>
            <w:r w:rsidRPr="007F643E">
              <w:rPr>
                <w:rFonts w:ascii="標楷體" w:eastAsia="標楷體" w:hAnsi="標楷體" w:cs="Arial" w:hint="eastAsia"/>
                <w:b/>
                <w:sz w:val="20"/>
              </w:rPr>
              <w:t>IEP</w:t>
            </w:r>
          </w:p>
          <w:p w14:paraId="4962633C" w14:textId="77777777" w:rsidR="00672F5B" w:rsidRPr="007F643E" w:rsidRDefault="00672F5B" w:rsidP="00990FE6">
            <w:pPr>
              <w:tabs>
                <w:tab w:val="left" w:pos="283"/>
              </w:tabs>
              <w:kinsoku w:val="0"/>
              <w:autoSpaceDE w:val="0"/>
              <w:autoSpaceDN w:val="0"/>
              <w:snapToGrid w:val="0"/>
              <w:spacing w:line="240" w:lineRule="atLeast"/>
              <w:ind w:leftChars="18" w:left="43" w:rightChars="20" w:right="48"/>
              <w:jc w:val="center"/>
              <w:rPr>
                <w:rFonts w:ascii="標楷體" w:eastAsia="標楷體" w:hAnsi="標楷體" w:cs="Arial"/>
              </w:rPr>
            </w:pPr>
            <w:r w:rsidRPr="007F643E">
              <w:rPr>
                <w:rFonts w:ascii="標楷體" w:eastAsia="標楷體" w:hAnsi="標楷體" w:cs="Arial" w:hint="eastAsia"/>
                <w:b/>
                <w:sz w:val="20"/>
              </w:rPr>
              <w:t>內</w:t>
            </w:r>
            <w:r w:rsidR="00FB71B1" w:rsidRPr="007F643E">
              <w:rPr>
                <w:rFonts w:ascii="標楷體" w:eastAsia="標楷體" w:hAnsi="標楷體" w:cs="Arial" w:hint="eastAsia"/>
                <w:b/>
                <w:sz w:val="20"/>
              </w:rPr>
              <w:t>容具</w:t>
            </w:r>
            <w:r w:rsidRPr="007F643E">
              <w:rPr>
                <w:rFonts w:ascii="標楷體" w:eastAsia="標楷體" w:hAnsi="標楷體" w:cs="Arial" w:hint="eastAsia"/>
                <w:b/>
                <w:sz w:val="20"/>
              </w:rPr>
              <w:t>備</w:t>
            </w:r>
          </w:p>
        </w:tc>
        <w:tc>
          <w:tcPr>
            <w:tcW w:w="9666" w:type="dxa"/>
            <w:vAlign w:val="center"/>
          </w:tcPr>
          <w:p w14:paraId="67B5AEC8" w14:textId="7612F77A" w:rsidR="00672F5B" w:rsidRPr="007F643E" w:rsidRDefault="00FB71B1" w:rsidP="008A35B1">
            <w:pPr>
              <w:snapToGrid w:val="0"/>
              <w:spacing w:line="240" w:lineRule="atLeast"/>
              <w:jc w:val="both"/>
              <w:rPr>
                <w:rFonts w:ascii="標楷體" w:eastAsia="標楷體" w:hAnsi="標楷體" w:cs="Arial"/>
                <w:sz w:val="20"/>
                <w:u w:val="single"/>
              </w:rPr>
            </w:pPr>
            <w:r w:rsidRPr="007F643E">
              <w:rPr>
                <w:rFonts w:ascii="標楷體" w:eastAsia="標楷體" w:hAnsi="標楷體" w:cs="Arial" w:hint="eastAsia"/>
                <w:sz w:val="20"/>
                <w:u w:val="single"/>
              </w:rPr>
              <w:t>為落實特殊教育法施行細則第</w:t>
            </w:r>
            <w:r w:rsidR="00F06537" w:rsidRPr="007F643E">
              <w:rPr>
                <w:rFonts w:ascii="標楷體" w:eastAsia="標楷體" w:hAnsi="標楷體" w:cs="Arial" w:hint="eastAsia"/>
                <w:sz w:val="20"/>
                <w:u w:val="single"/>
              </w:rPr>
              <w:t>1</w:t>
            </w:r>
            <w:r w:rsidR="00F06537" w:rsidRPr="007F643E">
              <w:rPr>
                <w:rFonts w:ascii="標楷體" w:eastAsia="標楷體" w:hAnsi="標楷體" w:cs="Arial"/>
                <w:sz w:val="20"/>
                <w:u w:val="single"/>
              </w:rPr>
              <w:t>0</w:t>
            </w:r>
            <w:r w:rsidRPr="007F643E">
              <w:rPr>
                <w:rFonts w:ascii="標楷體" w:eastAsia="標楷體" w:hAnsi="標楷體" w:cs="Arial" w:hint="eastAsia"/>
                <w:sz w:val="20"/>
                <w:u w:val="single"/>
              </w:rPr>
              <w:t>條所明定之五款內容，</w:t>
            </w:r>
            <w:r w:rsidR="00815377" w:rsidRPr="007F643E">
              <w:rPr>
                <w:rFonts w:ascii="標楷體" w:eastAsia="標楷體" w:hAnsi="標楷體" w:cs="Arial" w:hint="eastAsia"/>
                <w:sz w:val="20"/>
                <w:u w:val="single"/>
              </w:rPr>
              <w:t>IEP</w:t>
            </w:r>
            <w:proofErr w:type="gramStart"/>
            <w:r w:rsidRPr="007F643E">
              <w:rPr>
                <w:rFonts w:ascii="標楷體" w:eastAsia="標楷體" w:hAnsi="標楷體" w:cs="Arial" w:hint="eastAsia"/>
                <w:sz w:val="20"/>
                <w:u w:val="single"/>
              </w:rPr>
              <w:t>應包留各</w:t>
            </w:r>
            <w:proofErr w:type="gramEnd"/>
            <w:r w:rsidRPr="007F643E">
              <w:rPr>
                <w:rFonts w:ascii="標楷體" w:eastAsia="標楷體" w:hAnsi="標楷體" w:cs="Arial" w:hint="eastAsia"/>
                <w:sz w:val="20"/>
                <w:u w:val="single"/>
              </w:rPr>
              <w:t>款內容，</w:t>
            </w:r>
            <w:r w:rsidR="00815377" w:rsidRPr="007F643E">
              <w:rPr>
                <w:rFonts w:ascii="標楷體" w:eastAsia="標楷體" w:hAnsi="標楷體" w:cs="Arial" w:hint="eastAsia"/>
                <w:sz w:val="20"/>
                <w:u w:val="single"/>
              </w:rPr>
              <w:t>再</w:t>
            </w:r>
            <w:r w:rsidRPr="007F643E">
              <w:rPr>
                <w:rFonts w:ascii="標楷體" w:eastAsia="標楷體" w:hAnsi="標楷體" w:cs="Arial" w:hint="eastAsia"/>
                <w:sz w:val="20"/>
                <w:u w:val="single"/>
              </w:rPr>
              <w:t>依學生之需求進行相關註記</w:t>
            </w:r>
            <w:r w:rsidR="005A77B4" w:rsidRPr="007F643E">
              <w:rPr>
                <w:rFonts w:ascii="標楷體" w:eastAsia="標楷體" w:hAnsi="標楷體" w:cs="Arial" w:hint="eastAsia"/>
                <w:sz w:val="20"/>
                <w:u w:val="single"/>
              </w:rPr>
              <w:t>。</w:t>
            </w:r>
          </w:p>
          <w:p w14:paraId="498255FA" w14:textId="77777777" w:rsidR="00F06537" w:rsidRPr="007F643E" w:rsidRDefault="00F06537" w:rsidP="00F06537">
            <w:pPr>
              <w:snapToGrid w:val="0"/>
              <w:spacing w:line="240" w:lineRule="atLeast"/>
              <w:jc w:val="both"/>
              <w:rPr>
                <w:rFonts w:ascii="標楷體" w:eastAsia="標楷體" w:hAnsi="標楷體" w:cs="Arial"/>
                <w:sz w:val="20"/>
                <w:szCs w:val="20"/>
              </w:rPr>
            </w:pPr>
            <w:r w:rsidRPr="007F643E">
              <w:rPr>
                <w:rFonts w:ascii="標楷體" w:eastAsia="標楷體" w:hAnsi="標楷體" w:cs="Arial" w:hint="eastAsia"/>
                <w:sz w:val="20"/>
                <w:szCs w:val="20"/>
              </w:rPr>
              <w:t>一、學生能力現況、家庭狀況及需求評估。</w:t>
            </w:r>
          </w:p>
          <w:p w14:paraId="28292FA3" w14:textId="77777777" w:rsidR="00F06537" w:rsidRPr="007F643E" w:rsidRDefault="00F06537" w:rsidP="00F06537">
            <w:pPr>
              <w:snapToGrid w:val="0"/>
              <w:spacing w:line="240" w:lineRule="atLeast"/>
              <w:jc w:val="both"/>
              <w:rPr>
                <w:rFonts w:ascii="標楷體" w:eastAsia="標楷體" w:hAnsi="標楷體" w:cs="Arial"/>
                <w:sz w:val="20"/>
                <w:szCs w:val="20"/>
              </w:rPr>
            </w:pPr>
            <w:r w:rsidRPr="007F643E">
              <w:rPr>
                <w:rFonts w:ascii="標楷體" w:eastAsia="標楷體" w:hAnsi="標楷體" w:cs="Arial" w:hint="eastAsia"/>
                <w:sz w:val="20"/>
                <w:szCs w:val="20"/>
              </w:rPr>
              <w:t>二、學生所需特殊教育、相關服務及支持策略。</w:t>
            </w:r>
          </w:p>
          <w:p w14:paraId="4F15558F" w14:textId="77777777" w:rsidR="00F06537" w:rsidRPr="007F643E" w:rsidRDefault="00F06537" w:rsidP="00F06537">
            <w:pPr>
              <w:snapToGrid w:val="0"/>
              <w:spacing w:line="240" w:lineRule="atLeast"/>
              <w:jc w:val="both"/>
              <w:rPr>
                <w:rFonts w:ascii="標楷體" w:eastAsia="標楷體" w:hAnsi="標楷體" w:cs="Arial"/>
                <w:sz w:val="20"/>
                <w:szCs w:val="20"/>
              </w:rPr>
            </w:pPr>
            <w:r w:rsidRPr="007F643E">
              <w:rPr>
                <w:rFonts w:ascii="標楷體" w:eastAsia="標楷體" w:hAnsi="標楷體" w:cs="Arial" w:hint="eastAsia"/>
                <w:sz w:val="20"/>
                <w:szCs w:val="20"/>
              </w:rPr>
              <w:t>三、學年與學期教育目標、達成學期教育目標之評量方式、日期及標準。</w:t>
            </w:r>
          </w:p>
          <w:p w14:paraId="00802486" w14:textId="77777777" w:rsidR="00F06537" w:rsidRPr="007F643E" w:rsidRDefault="00F06537" w:rsidP="00F06537">
            <w:pPr>
              <w:snapToGrid w:val="0"/>
              <w:spacing w:line="240" w:lineRule="atLeast"/>
              <w:jc w:val="both"/>
              <w:rPr>
                <w:rFonts w:ascii="標楷體" w:eastAsia="標楷體" w:hAnsi="標楷體" w:cs="Arial"/>
                <w:sz w:val="20"/>
                <w:szCs w:val="20"/>
              </w:rPr>
            </w:pPr>
            <w:r w:rsidRPr="007F643E">
              <w:rPr>
                <w:rFonts w:ascii="標楷體" w:eastAsia="標楷體" w:hAnsi="標楷體" w:cs="Arial" w:hint="eastAsia"/>
                <w:sz w:val="20"/>
                <w:szCs w:val="20"/>
              </w:rPr>
              <w:t>四、具情緒與行為問題學生所需之行為功能介入方案及行政支援。</w:t>
            </w:r>
          </w:p>
          <w:p w14:paraId="5E85CAF6" w14:textId="57C8FB2E" w:rsidR="00F06537" w:rsidRPr="007F643E" w:rsidRDefault="00F06537" w:rsidP="008A35B1">
            <w:pPr>
              <w:snapToGrid w:val="0"/>
              <w:spacing w:line="240" w:lineRule="atLeast"/>
              <w:jc w:val="both"/>
              <w:rPr>
                <w:rFonts w:ascii="標楷體" w:eastAsia="標楷體" w:hAnsi="標楷體" w:cs="Arial"/>
                <w:sz w:val="16"/>
                <w:szCs w:val="16"/>
                <w:u w:val="single"/>
              </w:rPr>
            </w:pPr>
            <w:r w:rsidRPr="007F643E">
              <w:rPr>
                <w:rFonts w:ascii="標楷體" w:eastAsia="標楷體" w:hAnsi="標楷體" w:cs="Arial" w:hint="eastAsia"/>
                <w:sz w:val="20"/>
                <w:szCs w:val="20"/>
              </w:rPr>
              <w:t>五、學生之轉銜輔導及服務內容。</w:t>
            </w:r>
          </w:p>
        </w:tc>
      </w:tr>
      <w:tr w:rsidR="00C34712" w:rsidRPr="007F643E" w14:paraId="6FB79D24" w14:textId="77777777" w:rsidTr="00985A24">
        <w:trPr>
          <w:cantSplit/>
          <w:trHeight w:val="1451"/>
          <w:jc w:val="center"/>
        </w:trPr>
        <w:tc>
          <w:tcPr>
            <w:tcW w:w="694" w:type="dxa"/>
            <w:vMerge w:val="restart"/>
            <w:textDirection w:val="tbRlV"/>
            <w:vAlign w:val="center"/>
          </w:tcPr>
          <w:p w14:paraId="4E7EDE98" w14:textId="5A59EADE" w:rsidR="00672F5B" w:rsidRPr="007F643E" w:rsidRDefault="00815377" w:rsidP="00985A24">
            <w:pPr>
              <w:tabs>
                <w:tab w:val="left" w:pos="283"/>
              </w:tabs>
              <w:kinsoku w:val="0"/>
              <w:autoSpaceDE w:val="0"/>
              <w:autoSpaceDN w:val="0"/>
              <w:snapToGrid w:val="0"/>
              <w:spacing w:line="240" w:lineRule="atLeast"/>
              <w:ind w:leftChars="50" w:left="400" w:rightChars="20" w:right="48" w:hangingChars="100" w:hanging="280"/>
              <w:jc w:val="center"/>
              <w:rPr>
                <w:rFonts w:ascii="標楷體" w:eastAsia="標楷體" w:hAnsi="標楷體" w:cs="Arial"/>
                <w:b/>
                <w:sz w:val="28"/>
              </w:rPr>
            </w:pPr>
            <w:r w:rsidRPr="007F643E">
              <w:rPr>
                <w:rFonts w:ascii="標楷體" w:eastAsia="標楷體" w:hAnsi="標楷體" w:cs="Arial" w:hint="eastAsia"/>
                <w:b/>
                <w:sz w:val="28"/>
              </w:rPr>
              <w:t>內</w:t>
            </w:r>
            <w:r w:rsidR="00672F5B" w:rsidRPr="007F643E">
              <w:rPr>
                <w:rFonts w:ascii="標楷體" w:eastAsia="標楷體" w:hAnsi="標楷體" w:cs="Arial" w:hint="eastAsia"/>
                <w:b/>
                <w:sz w:val="28"/>
              </w:rPr>
              <w:t>容適切性</w:t>
            </w:r>
          </w:p>
        </w:tc>
        <w:tc>
          <w:tcPr>
            <w:tcW w:w="9666" w:type="dxa"/>
            <w:vAlign w:val="center"/>
          </w:tcPr>
          <w:p w14:paraId="742E548B" w14:textId="77777777" w:rsidR="00867EE1" w:rsidRPr="007F643E" w:rsidRDefault="00672F5B" w:rsidP="00323263">
            <w:pPr>
              <w:snapToGrid w:val="0"/>
              <w:spacing w:line="240" w:lineRule="atLeast"/>
              <w:jc w:val="both"/>
              <w:rPr>
                <w:rFonts w:ascii="標楷體" w:eastAsia="標楷體" w:hAnsi="標楷體" w:cs="Arial"/>
                <w:shd w:val="pct15" w:color="auto" w:fill="FFFFFF"/>
              </w:rPr>
            </w:pPr>
            <w:r w:rsidRPr="007F643E">
              <w:rPr>
                <w:rFonts w:ascii="標楷體" w:eastAsia="標楷體" w:hAnsi="標楷體" w:cs="Arial" w:hint="eastAsia"/>
                <w:b/>
                <w:shd w:val="pct15" w:color="auto" w:fill="FFFFFF"/>
              </w:rPr>
              <w:t>需求評估</w:t>
            </w:r>
            <w:r w:rsidR="00815377" w:rsidRPr="007F643E">
              <w:rPr>
                <w:rFonts w:ascii="標楷體" w:eastAsia="標楷體" w:hAnsi="標楷體" w:cs="Arial" w:hint="eastAsia"/>
                <w:shd w:val="pct15" w:color="auto" w:fill="FFFFFF"/>
              </w:rPr>
              <w:t>：</w:t>
            </w:r>
          </w:p>
          <w:p w14:paraId="306E44D8" w14:textId="77777777" w:rsidR="00867EE1" w:rsidRPr="007F643E" w:rsidRDefault="00323263" w:rsidP="00990FE6">
            <w:pPr>
              <w:snapToGrid w:val="0"/>
              <w:spacing w:line="240" w:lineRule="atLeast"/>
              <w:ind w:leftChars="106" w:left="254"/>
              <w:jc w:val="both"/>
              <w:rPr>
                <w:rFonts w:eastAsia="標楷體"/>
                <w:sz w:val="20"/>
                <w:u w:val="single"/>
              </w:rPr>
            </w:pPr>
            <w:r w:rsidRPr="007F643E">
              <w:rPr>
                <w:rFonts w:ascii="標楷體" w:eastAsia="標楷體" w:hAnsi="標楷體" w:cs="Arial" w:hint="eastAsia"/>
                <w:sz w:val="20"/>
                <w:u w:val="single"/>
              </w:rPr>
              <w:t>依據</w:t>
            </w:r>
            <w:r w:rsidR="00815377" w:rsidRPr="007F643E">
              <w:rPr>
                <w:rFonts w:ascii="標楷體" w:eastAsia="標楷體" w:hAnsi="標楷體" w:cs="Arial" w:hint="eastAsia"/>
                <w:sz w:val="20"/>
                <w:u w:val="single"/>
              </w:rPr>
              <w:t>十二年國民基本教育特殊教育課程實施規範：</w:t>
            </w:r>
            <w:r w:rsidR="00815377" w:rsidRPr="007F643E">
              <w:rPr>
                <w:rFonts w:eastAsia="標楷體"/>
                <w:sz w:val="20"/>
                <w:u w:val="single"/>
              </w:rPr>
              <w:t>…</w:t>
            </w:r>
            <w:proofErr w:type="gramStart"/>
            <w:r w:rsidR="00815377" w:rsidRPr="007F643E">
              <w:rPr>
                <w:rFonts w:eastAsia="標楷體"/>
                <w:sz w:val="20"/>
                <w:u w:val="single"/>
              </w:rPr>
              <w:t>…</w:t>
            </w:r>
            <w:proofErr w:type="gramEnd"/>
            <w:r w:rsidR="00815377" w:rsidRPr="007F643E">
              <w:rPr>
                <w:rFonts w:eastAsia="標楷體"/>
                <w:sz w:val="20"/>
                <w:u w:val="single"/>
              </w:rPr>
              <w:t>應依特殊教育學生鑑定及就學輔導會報告與學生之需求選擇必要之評估項目，並註明優弱勢能力，所需之教學、評量、環境調整及轉銜輔導等建議。</w:t>
            </w:r>
          </w:p>
          <w:p w14:paraId="1153DF20" w14:textId="50ACF3A3" w:rsidR="00672F5B" w:rsidRPr="007F643E" w:rsidRDefault="00323263" w:rsidP="00F905E2">
            <w:pPr>
              <w:snapToGrid w:val="0"/>
              <w:spacing w:line="240" w:lineRule="atLeast"/>
              <w:ind w:leftChars="100" w:left="1077" w:hangingChars="380" w:hanging="837"/>
              <w:rPr>
                <w:rFonts w:eastAsia="標楷體"/>
                <w:b/>
                <w:sz w:val="22"/>
                <w:szCs w:val="20"/>
              </w:rPr>
            </w:pPr>
            <w:r w:rsidRPr="007F643E">
              <w:rPr>
                <w:rFonts w:eastAsia="標楷體" w:hint="eastAsia"/>
                <w:b/>
                <w:sz w:val="22"/>
                <w:szCs w:val="20"/>
              </w:rPr>
              <w:t>※</w:t>
            </w:r>
            <w:proofErr w:type="gramStart"/>
            <w:r w:rsidRPr="007F643E">
              <w:rPr>
                <w:rFonts w:eastAsia="標楷體" w:hint="eastAsia"/>
                <w:b/>
                <w:sz w:val="22"/>
                <w:szCs w:val="20"/>
              </w:rPr>
              <w:t>註</w:t>
            </w:r>
            <w:proofErr w:type="gramEnd"/>
            <w:r w:rsidRPr="007F643E">
              <w:rPr>
                <w:rFonts w:eastAsia="標楷體" w:hint="eastAsia"/>
                <w:b/>
                <w:sz w:val="22"/>
                <w:szCs w:val="20"/>
              </w:rPr>
              <w:t>1</w:t>
            </w:r>
            <w:r w:rsidRPr="007F643E">
              <w:rPr>
                <w:rFonts w:eastAsia="標楷體" w:hint="eastAsia"/>
                <w:b/>
                <w:sz w:val="22"/>
                <w:szCs w:val="20"/>
              </w:rPr>
              <w:t>：</w:t>
            </w:r>
            <w:r w:rsidR="00815377" w:rsidRPr="007F643E">
              <w:rPr>
                <w:rFonts w:eastAsia="標楷體" w:hint="eastAsia"/>
                <w:b/>
                <w:sz w:val="22"/>
                <w:szCs w:val="20"/>
              </w:rPr>
              <w:t>依據</w:t>
            </w:r>
            <w:proofErr w:type="gramStart"/>
            <w:r w:rsidR="00815377" w:rsidRPr="007F643E">
              <w:rPr>
                <w:rFonts w:eastAsia="標楷體" w:hint="eastAsia"/>
                <w:b/>
                <w:sz w:val="22"/>
                <w:szCs w:val="20"/>
              </w:rPr>
              <w:t>鑑</w:t>
            </w:r>
            <w:proofErr w:type="gramEnd"/>
            <w:r w:rsidR="00815377" w:rsidRPr="007F643E">
              <w:rPr>
                <w:rFonts w:eastAsia="標楷體" w:hint="eastAsia"/>
                <w:b/>
                <w:sz w:val="22"/>
                <w:szCs w:val="20"/>
              </w:rPr>
              <w:t>輔會報告內容</w:t>
            </w:r>
            <w:r w:rsidR="006B1681" w:rsidRPr="007F643E">
              <w:rPr>
                <w:rFonts w:eastAsia="標楷體" w:hint="eastAsia"/>
                <w:b/>
                <w:sz w:val="22"/>
                <w:szCs w:val="20"/>
              </w:rPr>
              <w:t>（</w:t>
            </w:r>
            <w:r w:rsidR="00815377" w:rsidRPr="007F643E">
              <w:rPr>
                <w:rFonts w:eastAsia="標楷體" w:hint="eastAsia"/>
                <w:b/>
                <w:sz w:val="22"/>
                <w:szCs w:val="20"/>
              </w:rPr>
              <w:t>障礙類別及相關建議</w:t>
            </w:r>
            <w:r w:rsidR="006B1681" w:rsidRPr="007F643E">
              <w:rPr>
                <w:rFonts w:eastAsia="標楷體" w:hint="eastAsia"/>
                <w:b/>
                <w:sz w:val="22"/>
                <w:szCs w:val="20"/>
              </w:rPr>
              <w:t>）</w:t>
            </w:r>
            <w:r w:rsidR="00815377" w:rsidRPr="007F643E">
              <w:rPr>
                <w:rFonts w:eastAsia="標楷體" w:hint="eastAsia"/>
                <w:b/>
                <w:sz w:val="22"/>
                <w:szCs w:val="20"/>
              </w:rPr>
              <w:t>，</w:t>
            </w:r>
            <w:r w:rsidR="008A35B1" w:rsidRPr="007F643E">
              <w:rPr>
                <w:rFonts w:eastAsia="標楷體" w:hint="eastAsia"/>
                <w:b/>
                <w:sz w:val="22"/>
                <w:szCs w:val="20"/>
              </w:rPr>
              <w:t>再</w:t>
            </w:r>
            <w:r w:rsidR="00815377" w:rsidRPr="007F643E">
              <w:rPr>
                <w:rFonts w:eastAsia="標楷體" w:hint="eastAsia"/>
                <w:b/>
                <w:sz w:val="22"/>
                <w:szCs w:val="20"/>
              </w:rPr>
              <w:t>與</w:t>
            </w:r>
            <w:r w:rsidR="00815377" w:rsidRPr="007F643E">
              <w:rPr>
                <w:rFonts w:eastAsia="標楷體" w:hint="eastAsia"/>
                <w:b/>
                <w:sz w:val="22"/>
                <w:szCs w:val="20"/>
              </w:rPr>
              <w:t>IEP</w:t>
            </w:r>
            <w:r w:rsidR="00815377" w:rsidRPr="007F643E">
              <w:rPr>
                <w:rFonts w:eastAsia="標楷體" w:hint="eastAsia"/>
                <w:b/>
                <w:sz w:val="22"/>
                <w:szCs w:val="20"/>
              </w:rPr>
              <w:t>評估項目能相互對應</w:t>
            </w:r>
            <w:r w:rsidR="006B1681" w:rsidRPr="007F643E">
              <w:rPr>
                <w:rFonts w:eastAsia="標楷體" w:hint="eastAsia"/>
                <w:b/>
                <w:sz w:val="22"/>
                <w:szCs w:val="20"/>
              </w:rPr>
              <w:t>（</w:t>
            </w:r>
            <w:r w:rsidR="00815377" w:rsidRPr="007F643E">
              <w:rPr>
                <w:rFonts w:eastAsia="標楷體" w:hint="eastAsia"/>
                <w:b/>
                <w:sz w:val="22"/>
                <w:szCs w:val="20"/>
              </w:rPr>
              <w:t>感官功能、知覺動作</w:t>
            </w:r>
            <w:r w:rsidR="00BD2B1B" w:rsidRPr="007F643E">
              <w:rPr>
                <w:rFonts w:eastAsia="標楷體" w:hint="eastAsia"/>
                <w:b/>
                <w:sz w:val="22"/>
                <w:szCs w:val="20"/>
              </w:rPr>
              <w:t>、生活自理、認知</w:t>
            </w:r>
            <w:r w:rsidR="00815377" w:rsidRPr="007F643E">
              <w:rPr>
                <w:rFonts w:eastAsia="標楷體" w:hint="eastAsia"/>
                <w:b/>
                <w:sz w:val="22"/>
                <w:szCs w:val="20"/>
              </w:rPr>
              <w:t>、溝通、情緒、社會行為及學科</w:t>
            </w:r>
            <w:r w:rsidR="00125C2E" w:rsidRPr="007F643E">
              <w:rPr>
                <w:rFonts w:eastAsia="標楷體" w:hint="eastAsia"/>
                <w:b/>
                <w:sz w:val="22"/>
                <w:szCs w:val="20"/>
              </w:rPr>
              <w:t>／</w:t>
            </w:r>
            <w:r w:rsidR="00815377" w:rsidRPr="007F643E">
              <w:rPr>
                <w:rFonts w:eastAsia="標楷體" w:hint="eastAsia"/>
                <w:b/>
                <w:sz w:val="22"/>
                <w:szCs w:val="20"/>
              </w:rPr>
              <w:t>領域學習</w:t>
            </w:r>
            <w:r w:rsidR="008A35B1" w:rsidRPr="007F643E">
              <w:rPr>
                <w:rFonts w:eastAsia="標楷體"/>
                <w:b/>
                <w:sz w:val="22"/>
                <w:szCs w:val="20"/>
              </w:rPr>
              <w:t>…</w:t>
            </w:r>
            <w:proofErr w:type="gramStart"/>
            <w:r w:rsidR="008A35B1" w:rsidRPr="007F643E">
              <w:rPr>
                <w:rFonts w:eastAsia="標楷體"/>
                <w:b/>
                <w:sz w:val="22"/>
                <w:szCs w:val="20"/>
              </w:rPr>
              <w:t>…</w:t>
            </w:r>
            <w:proofErr w:type="gramEnd"/>
            <w:r w:rsidR="006B1681" w:rsidRPr="007F643E">
              <w:rPr>
                <w:rFonts w:eastAsia="標楷體" w:hint="eastAsia"/>
                <w:b/>
                <w:sz w:val="22"/>
                <w:szCs w:val="20"/>
              </w:rPr>
              <w:t>）</w:t>
            </w:r>
            <w:r w:rsidR="005A77B4" w:rsidRPr="007F643E">
              <w:rPr>
                <w:rFonts w:eastAsia="標楷體" w:hint="eastAsia"/>
                <w:b/>
                <w:sz w:val="22"/>
                <w:szCs w:val="20"/>
              </w:rPr>
              <w:t>。</w:t>
            </w:r>
          </w:p>
          <w:p w14:paraId="59A37B22" w14:textId="66D46604" w:rsidR="00815377" w:rsidRPr="007F643E" w:rsidRDefault="008A35B1" w:rsidP="00F905E2">
            <w:pPr>
              <w:snapToGrid w:val="0"/>
              <w:spacing w:line="240" w:lineRule="atLeast"/>
              <w:ind w:leftChars="100" w:left="1077" w:hangingChars="380" w:hanging="837"/>
              <w:rPr>
                <w:rFonts w:eastAsia="標楷體"/>
                <w:sz w:val="20"/>
                <w:szCs w:val="20"/>
              </w:rPr>
            </w:pPr>
            <w:r w:rsidRPr="007F643E">
              <w:rPr>
                <w:rFonts w:eastAsia="標楷體" w:hint="eastAsia"/>
                <w:b/>
                <w:sz w:val="22"/>
                <w:szCs w:val="20"/>
              </w:rPr>
              <w:t>※</w:t>
            </w:r>
            <w:proofErr w:type="gramStart"/>
            <w:r w:rsidRPr="007F643E">
              <w:rPr>
                <w:rFonts w:eastAsia="標楷體" w:hint="eastAsia"/>
                <w:b/>
                <w:sz w:val="22"/>
                <w:szCs w:val="20"/>
              </w:rPr>
              <w:t>註</w:t>
            </w:r>
            <w:proofErr w:type="gramEnd"/>
            <w:r w:rsidRPr="007F643E">
              <w:rPr>
                <w:rFonts w:eastAsia="標楷體" w:hint="eastAsia"/>
                <w:b/>
                <w:sz w:val="22"/>
                <w:szCs w:val="20"/>
              </w:rPr>
              <w:t>2</w:t>
            </w:r>
            <w:r w:rsidRPr="007F643E">
              <w:rPr>
                <w:rFonts w:eastAsia="標楷體" w:hint="eastAsia"/>
                <w:b/>
                <w:sz w:val="22"/>
                <w:szCs w:val="20"/>
              </w:rPr>
              <w:t>：</w:t>
            </w:r>
            <w:r w:rsidR="00815377" w:rsidRPr="007F643E">
              <w:rPr>
                <w:rFonts w:eastAsia="標楷體" w:hint="eastAsia"/>
                <w:b/>
                <w:sz w:val="22"/>
                <w:szCs w:val="20"/>
              </w:rPr>
              <w:t>需求評估後，</w:t>
            </w:r>
            <w:r w:rsidR="00815377" w:rsidRPr="007F643E">
              <w:rPr>
                <w:rFonts w:eastAsia="標楷體" w:hint="eastAsia"/>
                <w:b/>
                <w:sz w:val="22"/>
                <w:szCs w:val="20"/>
              </w:rPr>
              <w:t>IEP</w:t>
            </w:r>
            <w:r w:rsidRPr="007F643E">
              <w:rPr>
                <w:rFonts w:eastAsia="標楷體" w:hint="eastAsia"/>
                <w:b/>
                <w:sz w:val="22"/>
                <w:szCs w:val="20"/>
              </w:rPr>
              <w:t>需</w:t>
            </w:r>
            <w:r w:rsidR="00815377" w:rsidRPr="007F643E">
              <w:rPr>
                <w:rFonts w:eastAsia="標楷體" w:hint="eastAsia"/>
                <w:b/>
                <w:sz w:val="22"/>
                <w:szCs w:val="20"/>
              </w:rPr>
              <w:t>具體呈現</w:t>
            </w:r>
            <w:r w:rsidR="008F333E" w:rsidRPr="007F643E">
              <w:rPr>
                <w:rFonts w:eastAsia="標楷體" w:hint="eastAsia"/>
                <w:b/>
                <w:sz w:val="22"/>
                <w:szCs w:val="20"/>
              </w:rPr>
              <w:t>此</w:t>
            </w:r>
            <w:r w:rsidR="00A3395C" w:rsidRPr="007F643E">
              <w:rPr>
                <w:rFonts w:eastAsia="標楷體" w:hint="eastAsia"/>
                <w:b/>
                <w:sz w:val="22"/>
                <w:szCs w:val="20"/>
              </w:rPr>
              <w:t>檢核表</w:t>
            </w:r>
            <w:r w:rsidRPr="007F643E">
              <w:rPr>
                <w:rFonts w:eastAsia="標楷體" w:hint="eastAsia"/>
                <w:b/>
                <w:sz w:val="22"/>
                <w:szCs w:val="20"/>
              </w:rPr>
              <w:t>指標</w:t>
            </w:r>
            <w:r w:rsidRPr="007F643E">
              <w:rPr>
                <w:rFonts w:eastAsia="標楷體" w:hint="eastAsia"/>
                <w:b/>
                <w:sz w:val="22"/>
                <w:szCs w:val="20"/>
              </w:rPr>
              <w:t>2</w:t>
            </w:r>
            <w:r w:rsidR="008F333E" w:rsidRPr="007F643E">
              <w:rPr>
                <w:rFonts w:eastAsia="標楷體" w:hint="eastAsia"/>
                <w:b/>
                <w:sz w:val="22"/>
                <w:szCs w:val="20"/>
              </w:rPr>
              <w:t>-</w:t>
            </w:r>
            <w:r w:rsidRPr="007F643E">
              <w:rPr>
                <w:rFonts w:eastAsia="標楷體" w:hint="eastAsia"/>
                <w:b/>
                <w:sz w:val="22"/>
                <w:szCs w:val="20"/>
              </w:rPr>
              <w:t>學生優弱勢能力</w:t>
            </w:r>
            <w:r w:rsidR="005A77B4" w:rsidRPr="007F643E">
              <w:rPr>
                <w:rFonts w:eastAsia="標楷體" w:hint="eastAsia"/>
                <w:b/>
                <w:sz w:val="22"/>
                <w:szCs w:val="20"/>
              </w:rPr>
              <w:t>～</w:t>
            </w:r>
            <w:r w:rsidRPr="007F643E">
              <w:rPr>
                <w:rFonts w:eastAsia="標楷體" w:hint="eastAsia"/>
                <w:b/>
                <w:sz w:val="22"/>
                <w:szCs w:val="20"/>
              </w:rPr>
              <w:t>指標</w:t>
            </w:r>
            <w:r w:rsidR="008F333E" w:rsidRPr="007F643E">
              <w:rPr>
                <w:rFonts w:eastAsia="標楷體" w:hint="eastAsia"/>
                <w:b/>
                <w:sz w:val="22"/>
                <w:szCs w:val="20"/>
              </w:rPr>
              <w:t>5-</w:t>
            </w:r>
            <w:r w:rsidRPr="007F643E">
              <w:rPr>
                <w:rFonts w:eastAsia="標楷體" w:hint="eastAsia"/>
                <w:b/>
                <w:sz w:val="22"/>
                <w:szCs w:val="20"/>
              </w:rPr>
              <w:t>轉銜輔導之需求及執行方式內容</w:t>
            </w:r>
            <w:r w:rsidR="00F905E2" w:rsidRPr="007F643E">
              <w:rPr>
                <w:rFonts w:eastAsia="標楷體" w:hint="eastAsia"/>
                <w:b/>
                <w:sz w:val="22"/>
                <w:szCs w:val="20"/>
              </w:rPr>
              <w:t>。</w:t>
            </w:r>
          </w:p>
        </w:tc>
      </w:tr>
      <w:tr w:rsidR="00C34712" w:rsidRPr="007F643E" w14:paraId="2E1DB6BB" w14:textId="77777777" w:rsidTr="00323263">
        <w:trPr>
          <w:cantSplit/>
          <w:trHeight w:val="1309"/>
          <w:jc w:val="center"/>
        </w:trPr>
        <w:tc>
          <w:tcPr>
            <w:tcW w:w="694" w:type="dxa"/>
            <w:vMerge/>
            <w:vAlign w:val="center"/>
          </w:tcPr>
          <w:p w14:paraId="72146D74" w14:textId="77777777" w:rsidR="00672F5B" w:rsidRPr="007F643E" w:rsidRDefault="00672F5B" w:rsidP="00323263">
            <w:pPr>
              <w:tabs>
                <w:tab w:val="left" w:pos="283"/>
              </w:tabs>
              <w:kinsoku w:val="0"/>
              <w:autoSpaceDE w:val="0"/>
              <w:autoSpaceDN w:val="0"/>
              <w:snapToGrid w:val="0"/>
              <w:spacing w:line="240" w:lineRule="atLeast"/>
              <w:ind w:leftChars="50" w:left="360" w:rightChars="20" w:right="48" w:hangingChars="100" w:hanging="240"/>
              <w:jc w:val="both"/>
              <w:rPr>
                <w:rFonts w:ascii="標楷體" w:eastAsia="標楷體" w:hAnsi="標楷體" w:cs="Arial"/>
              </w:rPr>
            </w:pPr>
          </w:p>
        </w:tc>
        <w:tc>
          <w:tcPr>
            <w:tcW w:w="9666" w:type="dxa"/>
            <w:vAlign w:val="center"/>
          </w:tcPr>
          <w:p w14:paraId="14B7F341" w14:textId="77777777" w:rsidR="00990FE6" w:rsidRPr="007F643E" w:rsidRDefault="00672F5B" w:rsidP="008A35B1">
            <w:pPr>
              <w:snapToGrid w:val="0"/>
              <w:spacing w:line="240" w:lineRule="atLeast"/>
              <w:jc w:val="both"/>
              <w:rPr>
                <w:rFonts w:ascii="標楷體" w:eastAsia="標楷體" w:hAnsi="標楷體" w:cs="Arial"/>
                <w:b/>
                <w:shd w:val="pct15" w:color="auto" w:fill="FFFFFF"/>
              </w:rPr>
            </w:pPr>
            <w:r w:rsidRPr="007F643E">
              <w:rPr>
                <w:rFonts w:ascii="標楷體" w:eastAsia="標楷體" w:hAnsi="標楷體" w:cs="Arial" w:hint="eastAsia"/>
                <w:b/>
                <w:shd w:val="pct15" w:color="auto" w:fill="FFFFFF"/>
              </w:rPr>
              <w:t>課程之調整</w:t>
            </w:r>
            <w:r w:rsidR="008A35B1" w:rsidRPr="007F643E">
              <w:rPr>
                <w:rFonts w:ascii="標楷體" w:eastAsia="標楷體" w:hAnsi="標楷體" w:cs="Arial" w:hint="eastAsia"/>
                <w:b/>
                <w:shd w:val="pct15" w:color="auto" w:fill="FFFFFF"/>
              </w:rPr>
              <w:t>：</w:t>
            </w:r>
          </w:p>
          <w:p w14:paraId="6FFBBEAE" w14:textId="30F1104C" w:rsidR="00990FE6" w:rsidRPr="007F643E" w:rsidRDefault="008A35B1" w:rsidP="00990FE6">
            <w:pPr>
              <w:snapToGrid w:val="0"/>
              <w:spacing w:line="240" w:lineRule="atLeast"/>
              <w:ind w:leftChars="106" w:left="254"/>
              <w:jc w:val="both"/>
              <w:rPr>
                <w:rFonts w:eastAsia="標楷體"/>
                <w:sz w:val="20"/>
                <w:u w:val="single"/>
              </w:rPr>
            </w:pPr>
            <w:r w:rsidRPr="007F643E">
              <w:rPr>
                <w:rFonts w:ascii="標楷體" w:eastAsia="標楷體" w:hAnsi="標楷體" w:cs="Arial" w:hint="eastAsia"/>
                <w:sz w:val="20"/>
                <w:u w:val="single"/>
              </w:rPr>
              <w:t>依據十二年國民基本教育特殊教育課程實施規範：</w:t>
            </w:r>
            <w:r w:rsidRPr="007F643E">
              <w:rPr>
                <w:rFonts w:eastAsia="標楷體"/>
                <w:sz w:val="20"/>
                <w:u w:val="single"/>
              </w:rPr>
              <w:t>教師應依學生之個別需求，彈性調整課程，包括學習內容、學習歷程、學習環境及學習評量，以及學習節數</w:t>
            </w:r>
            <w:r w:rsidR="00125C2E" w:rsidRPr="007F643E">
              <w:rPr>
                <w:rFonts w:eastAsia="標楷體"/>
                <w:sz w:val="20"/>
                <w:u w:val="single"/>
              </w:rPr>
              <w:t>／</w:t>
            </w:r>
            <w:r w:rsidRPr="007F643E">
              <w:rPr>
                <w:rFonts w:eastAsia="標楷體"/>
                <w:sz w:val="20"/>
                <w:u w:val="single"/>
              </w:rPr>
              <w:t>學分數，因此需含</w:t>
            </w:r>
            <w:proofErr w:type="gramStart"/>
            <w:r w:rsidRPr="007F643E">
              <w:rPr>
                <w:rFonts w:eastAsia="標楷體"/>
                <w:sz w:val="20"/>
                <w:u w:val="single"/>
              </w:rPr>
              <w:t>括</w:t>
            </w:r>
            <w:proofErr w:type="gramEnd"/>
            <w:r w:rsidRPr="007F643E">
              <w:rPr>
                <w:rFonts w:eastAsia="標楷體"/>
                <w:sz w:val="20"/>
                <w:u w:val="single"/>
              </w:rPr>
              <w:t>所提供</w:t>
            </w:r>
            <w:proofErr w:type="gramStart"/>
            <w:r w:rsidRPr="007F643E">
              <w:rPr>
                <w:rFonts w:eastAsia="標楷體"/>
                <w:sz w:val="20"/>
                <w:u w:val="single"/>
              </w:rPr>
              <w:t>之部定各</w:t>
            </w:r>
            <w:proofErr w:type="gramEnd"/>
            <w:r w:rsidRPr="007F643E">
              <w:rPr>
                <w:rFonts w:eastAsia="標楷體"/>
                <w:sz w:val="20"/>
                <w:u w:val="single"/>
              </w:rPr>
              <w:t>領域</w:t>
            </w:r>
            <w:r w:rsidR="00125C2E" w:rsidRPr="007F643E">
              <w:rPr>
                <w:rFonts w:eastAsia="標楷體"/>
                <w:sz w:val="20"/>
                <w:u w:val="single"/>
              </w:rPr>
              <w:t>／</w:t>
            </w:r>
            <w:r w:rsidRPr="007F643E">
              <w:rPr>
                <w:rFonts w:eastAsia="標楷體"/>
                <w:sz w:val="20"/>
                <w:u w:val="single"/>
              </w:rPr>
              <w:t>科目及特殊需求領域</w:t>
            </w:r>
            <w:r w:rsidR="00125C2E" w:rsidRPr="007F643E">
              <w:rPr>
                <w:rFonts w:eastAsia="標楷體"/>
                <w:sz w:val="20"/>
                <w:u w:val="single"/>
              </w:rPr>
              <w:t>／</w:t>
            </w:r>
            <w:r w:rsidRPr="007F643E">
              <w:rPr>
                <w:rFonts w:eastAsia="標楷體"/>
                <w:sz w:val="20"/>
                <w:u w:val="single"/>
              </w:rPr>
              <w:t>科目之節數</w:t>
            </w:r>
            <w:r w:rsidR="00125C2E" w:rsidRPr="007F643E">
              <w:rPr>
                <w:rFonts w:eastAsia="標楷體"/>
                <w:sz w:val="20"/>
                <w:u w:val="single"/>
              </w:rPr>
              <w:t>／</w:t>
            </w:r>
            <w:r w:rsidRPr="007F643E">
              <w:rPr>
                <w:rFonts w:eastAsia="標楷體"/>
                <w:sz w:val="20"/>
                <w:u w:val="single"/>
              </w:rPr>
              <w:t>學分數。</w:t>
            </w:r>
          </w:p>
          <w:p w14:paraId="27CF10A6" w14:textId="4945F9F4" w:rsidR="008A35B1" w:rsidRPr="007F643E" w:rsidRDefault="008A35B1" w:rsidP="008A35B1">
            <w:pPr>
              <w:snapToGrid w:val="0"/>
              <w:spacing w:line="240" w:lineRule="atLeast"/>
              <w:ind w:leftChars="100" w:left="240"/>
              <w:jc w:val="both"/>
              <w:rPr>
                <w:rFonts w:eastAsia="標楷體"/>
                <w:b/>
                <w:sz w:val="22"/>
                <w:szCs w:val="22"/>
              </w:rPr>
            </w:pPr>
            <w:r w:rsidRPr="007F643E">
              <w:rPr>
                <w:rFonts w:eastAsia="標楷體" w:hint="eastAsia"/>
                <w:b/>
                <w:sz w:val="22"/>
                <w:szCs w:val="22"/>
              </w:rPr>
              <w:t>※</w:t>
            </w:r>
            <w:proofErr w:type="gramStart"/>
            <w:r w:rsidRPr="007F643E">
              <w:rPr>
                <w:rFonts w:eastAsia="標楷體" w:hint="eastAsia"/>
                <w:b/>
                <w:sz w:val="22"/>
                <w:szCs w:val="22"/>
              </w:rPr>
              <w:t>註</w:t>
            </w:r>
            <w:proofErr w:type="gramEnd"/>
            <w:r w:rsidRPr="007F643E">
              <w:rPr>
                <w:rFonts w:eastAsia="標楷體" w:hint="eastAsia"/>
                <w:b/>
                <w:sz w:val="22"/>
                <w:szCs w:val="22"/>
              </w:rPr>
              <w:t>1</w:t>
            </w:r>
            <w:r w:rsidRPr="007F643E">
              <w:rPr>
                <w:rFonts w:eastAsia="標楷體" w:hint="eastAsia"/>
                <w:b/>
                <w:sz w:val="22"/>
                <w:szCs w:val="22"/>
              </w:rPr>
              <w:t>：在</w:t>
            </w:r>
            <w:r w:rsidRPr="007F643E">
              <w:rPr>
                <w:rFonts w:eastAsia="標楷體" w:hint="eastAsia"/>
                <w:b/>
                <w:sz w:val="22"/>
                <w:szCs w:val="22"/>
              </w:rPr>
              <w:t>IEP</w:t>
            </w:r>
            <w:r w:rsidRPr="007F643E">
              <w:rPr>
                <w:rFonts w:eastAsia="標楷體" w:hint="eastAsia"/>
                <w:b/>
                <w:sz w:val="22"/>
                <w:szCs w:val="22"/>
              </w:rPr>
              <w:t>中，呈現</w:t>
            </w:r>
            <w:proofErr w:type="gramStart"/>
            <w:r w:rsidRPr="007F643E">
              <w:rPr>
                <w:rFonts w:eastAsia="標楷體" w:hint="eastAsia"/>
                <w:b/>
                <w:sz w:val="22"/>
                <w:szCs w:val="22"/>
              </w:rPr>
              <w:t>學生部定及</w:t>
            </w:r>
            <w:proofErr w:type="gramEnd"/>
            <w:r w:rsidRPr="007F643E">
              <w:rPr>
                <w:rFonts w:eastAsia="標楷體" w:hint="eastAsia"/>
                <w:b/>
                <w:sz w:val="22"/>
                <w:szCs w:val="22"/>
              </w:rPr>
              <w:t>校訂各領域</w:t>
            </w:r>
            <w:r w:rsidR="006B1681" w:rsidRPr="007F643E">
              <w:rPr>
                <w:rFonts w:eastAsia="標楷體" w:hint="eastAsia"/>
                <w:b/>
                <w:sz w:val="22"/>
                <w:szCs w:val="22"/>
              </w:rPr>
              <w:t>（</w:t>
            </w:r>
            <w:r w:rsidRPr="007F643E">
              <w:rPr>
                <w:rFonts w:eastAsia="標楷體" w:hint="eastAsia"/>
                <w:b/>
                <w:sz w:val="22"/>
                <w:szCs w:val="22"/>
              </w:rPr>
              <w:t>含特需領域</w:t>
            </w:r>
            <w:r w:rsidR="006B1681" w:rsidRPr="007F643E">
              <w:rPr>
                <w:rFonts w:eastAsia="標楷體" w:hint="eastAsia"/>
                <w:b/>
                <w:sz w:val="22"/>
                <w:szCs w:val="22"/>
              </w:rPr>
              <w:t>）</w:t>
            </w:r>
            <w:r w:rsidRPr="007F643E">
              <w:rPr>
                <w:rFonts w:eastAsia="標楷體" w:hint="eastAsia"/>
                <w:b/>
                <w:sz w:val="22"/>
                <w:szCs w:val="22"/>
              </w:rPr>
              <w:t>之學習節數／學分數</w:t>
            </w:r>
            <w:r w:rsidR="006B1681" w:rsidRPr="007F643E">
              <w:rPr>
                <w:rFonts w:eastAsia="標楷體" w:hint="eastAsia"/>
                <w:b/>
                <w:sz w:val="22"/>
                <w:szCs w:val="22"/>
              </w:rPr>
              <w:t>（</w:t>
            </w:r>
            <w:r w:rsidRPr="007F643E">
              <w:rPr>
                <w:rFonts w:eastAsia="標楷體" w:hint="eastAsia"/>
                <w:b/>
                <w:sz w:val="22"/>
                <w:szCs w:val="22"/>
              </w:rPr>
              <w:t>調整後</w:t>
            </w:r>
            <w:r w:rsidR="006B1681" w:rsidRPr="007F643E">
              <w:rPr>
                <w:rFonts w:eastAsia="標楷體" w:hint="eastAsia"/>
                <w:b/>
                <w:sz w:val="22"/>
                <w:szCs w:val="22"/>
              </w:rPr>
              <w:t>）</w:t>
            </w:r>
            <w:r w:rsidR="00E75B66">
              <w:rPr>
                <w:rFonts w:eastAsia="標楷體" w:hint="eastAsia"/>
                <w:b/>
                <w:sz w:val="22"/>
                <w:szCs w:val="22"/>
              </w:rPr>
              <w:t>。</w:t>
            </w:r>
          </w:p>
          <w:p w14:paraId="4DBE7876" w14:textId="1E59B708" w:rsidR="008A35B1" w:rsidRPr="007F643E" w:rsidRDefault="008A35B1" w:rsidP="008A35B1">
            <w:pPr>
              <w:snapToGrid w:val="0"/>
              <w:spacing w:line="240" w:lineRule="atLeast"/>
              <w:ind w:leftChars="100" w:left="240"/>
              <w:jc w:val="both"/>
              <w:rPr>
                <w:rFonts w:eastAsia="標楷體"/>
                <w:b/>
                <w:sz w:val="22"/>
                <w:szCs w:val="22"/>
              </w:rPr>
            </w:pPr>
            <w:r w:rsidRPr="007F643E">
              <w:rPr>
                <w:rFonts w:eastAsia="標楷體" w:hint="eastAsia"/>
                <w:b/>
                <w:sz w:val="22"/>
                <w:szCs w:val="22"/>
              </w:rPr>
              <w:t>※</w:t>
            </w:r>
            <w:proofErr w:type="gramStart"/>
            <w:r w:rsidRPr="007F643E">
              <w:rPr>
                <w:rFonts w:eastAsia="標楷體" w:hint="eastAsia"/>
                <w:b/>
                <w:sz w:val="22"/>
                <w:szCs w:val="22"/>
              </w:rPr>
              <w:t>註</w:t>
            </w:r>
            <w:proofErr w:type="gramEnd"/>
            <w:r w:rsidRPr="007F643E">
              <w:rPr>
                <w:rFonts w:eastAsia="標楷體" w:hint="eastAsia"/>
                <w:b/>
                <w:sz w:val="22"/>
                <w:szCs w:val="22"/>
              </w:rPr>
              <w:t>2</w:t>
            </w:r>
            <w:r w:rsidRPr="007F643E">
              <w:rPr>
                <w:rFonts w:eastAsia="標楷體" w:hint="eastAsia"/>
                <w:b/>
                <w:sz w:val="22"/>
                <w:szCs w:val="22"/>
              </w:rPr>
              <w:t>：在</w:t>
            </w:r>
            <w:r w:rsidRPr="007F643E">
              <w:rPr>
                <w:rFonts w:eastAsia="標楷體" w:hint="eastAsia"/>
                <w:b/>
                <w:sz w:val="22"/>
                <w:szCs w:val="22"/>
              </w:rPr>
              <w:t>IEP</w:t>
            </w:r>
            <w:r w:rsidRPr="007F643E">
              <w:rPr>
                <w:rFonts w:eastAsia="標楷體" w:hint="eastAsia"/>
                <w:b/>
                <w:sz w:val="22"/>
                <w:szCs w:val="22"/>
              </w:rPr>
              <w:t>中，呈現</w:t>
            </w:r>
            <w:proofErr w:type="gramStart"/>
            <w:r w:rsidR="00CD6062" w:rsidRPr="007F643E">
              <w:rPr>
                <w:rFonts w:eastAsia="標楷體" w:hint="eastAsia"/>
                <w:b/>
                <w:sz w:val="22"/>
                <w:szCs w:val="22"/>
              </w:rPr>
              <w:t>普師上</w:t>
            </w:r>
            <w:proofErr w:type="gramEnd"/>
            <w:r w:rsidR="00CD6062" w:rsidRPr="007F643E">
              <w:rPr>
                <w:rFonts w:eastAsia="標楷體" w:hint="eastAsia"/>
                <w:b/>
                <w:sz w:val="22"/>
                <w:szCs w:val="22"/>
              </w:rPr>
              <w:t>課時，實際提供學生學習調整之執行</w:t>
            </w:r>
            <w:r w:rsidR="00E75B66">
              <w:rPr>
                <w:rFonts w:eastAsia="標楷體" w:hint="eastAsia"/>
                <w:b/>
                <w:sz w:val="22"/>
                <w:szCs w:val="22"/>
              </w:rPr>
              <w:t>。</w:t>
            </w:r>
          </w:p>
          <w:p w14:paraId="1F201DA3" w14:textId="32A6B87E" w:rsidR="00867EE1" w:rsidRPr="007F643E" w:rsidRDefault="00CD6062" w:rsidP="00867EE1">
            <w:pPr>
              <w:snapToGrid w:val="0"/>
              <w:spacing w:line="240" w:lineRule="atLeast"/>
              <w:ind w:leftChars="100" w:left="240"/>
              <w:jc w:val="both"/>
              <w:rPr>
                <w:rFonts w:eastAsia="標楷體"/>
                <w:sz w:val="20"/>
              </w:rPr>
            </w:pPr>
            <w:r w:rsidRPr="007F643E">
              <w:rPr>
                <w:rFonts w:eastAsia="標楷體" w:hint="eastAsia"/>
                <w:b/>
                <w:sz w:val="22"/>
                <w:szCs w:val="22"/>
              </w:rPr>
              <w:t>※</w:t>
            </w:r>
            <w:proofErr w:type="gramStart"/>
            <w:r w:rsidRPr="007F643E">
              <w:rPr>
                <w:rFonts w:eastAsia="標楷體" w:hint="eastAsia"/>
                <w:b/>
                <w:sz w:val="22"/>
                <w:szCs w:val="22"/>
              </w:rPr>
              <w:t>註</w:t>
            </w:r>
            <w:proofErr w:type="gramEnd"/>
            <w:r w:rsidRPr="007F643E">
              <w:rPr>
                <w:rFonts w:eastAsia="標楷體" w:hint="eastAsia"/>
                <w:b/>
                <w:sz w:val="22"/>
                <w:szCs w:val="22"/>
              </w:rPr>
              <w:t>3</w:t>
            </w:r>
            <w:r w:rsidRPr="007F643E">
              <w:rPr>
                <w:rFonts w:eastAsia="標楷體" w:hint="eastAsia"/>
                <w:b/>
                <w:sz w:val="22"/>
                <w:szCs w:val="22"/>
              </w:rPr>
              <w:t>：在</w:t>
            </w:r>
            <w:r w:rsidRPr="007F643E">
              <w:rPr>
                <w:rFonts w:eastAsia="標楷體" w:hint="eastAsia"/>
                <w:b/>
                <w:sz w:val="22"/>
                <w:szCs w:val="22"/>
              </w:rPr>
              <w:t>IEP</w:t>
            </w:r>
            <w:r w:rsidRPr="007F643E">
              <w:rPr>
                <w:rFonts w:eastAsia="標楷體" w:hint="eastAsia"/>
                <w:b/>
                <w:sz w:val="22"/>
                <w:szCs w:val="22"/>
              </w:rPr>
              <w:t>中，呈現普</w:t>
            </w:r>
            <w:proofErr w:type="gramStart"/>
            <w:r w:rsidRPr="007F643E">
              <w:rPr>
                <w:rFonts w:eastAsia="標楷體" w:hint="eastAsia"/>
                <w:b/>
                <w:sz w:val="22"/>
                <w:szCs w:val="22"/>
              </w:rPr>
              <w:t>特</w:t>
            </w:r>
            <w:proofErr w:type="gramEnd"/>
            <w:r w:rsidRPr="007F643E">
              <w:rPr>
                <w:rFonts w:eastAsia="標楷體" w:hint="eastAsia"/>
                <w:b/>
                <w:sz w:val="22"/>
                <w:szCs w:val="22"/>
              </w:rPr>
              <w:t>師雙方可實際提供學生學習調整之執行</w:t>
            </w:r>
            <w:r w:rsidR="00E75B66">
              <w:rPr>
                <w:rFonts w:eastAsia="標楷體" w:hint="eastAsia"/>
                <w:b/>
                <w:sz w:val="22"/>
                <w:szCs w:val="22"/>
              </w:rPr>
              <w:t>。</w:t>
            </w:r>
          </w:p>
        </w:tc>
      </w:tr>
      <w:tr w:rsidR="00672F5B" w:rsidRPr="007F643E" w14:paraId="067CE0F4" w14:textId="77777777" w:rsidTr="00815377">
        <w:trPr>
          <w:cantSplit/>
          <w:trHeight w:val="2465"/>
          <w:jc w:val="center"/>
        </w:trPr>
        <w:tc>
          <w:tcPr>
            <w:tcW w:w="694" w:type="dxa"/>
            <w:vMerge/>
            <w:vAlign w:val="center"/>
          </w:tcPr>
          <w:p w14:paraId="44F7E678" w14:textId="77777777" w:rsidR="00672F5B" w:rsidRPr="007F643E" w:rsidRDefault="00672F5B" w:rsidP="00323263">
            <w:pPr>
              <w:tabs>
                <w:tab w:val="left" w:pos="283"/>
              </w:tabs>
              <w:kinsoku w:val="0"/>
              <w:autoSpaceDE w:val="0"/>
              <w:autoSpaceDN w:val="0"/>
              <w:snapToGrid w:val="0"/>
              <w:spacing w:line="240" w:lineRule="atLeast"/>
              <w:ind w:leftChars="50" w:left="360" w:rightChars="20" w:right="48" w:hangingChars="100" w:hanging="240"/>
              <w:jc w:val="both"/>
              <w:rPr>
                <w:rFonts w:ascii="標楷體" w:eastAsia="標楷體" w:hAnsi="標楷體" w:cs="Arial"/>
              </w:rPr>
            </w:pPr>
          </w:p>
        </w:tc>
        <w:tc>
          <w:tcPr>
            <w:tcW w:w="9666" w:type="dxa"/>
            <w:vAlign w:val="center"/>
          </w:tcPr>
          <w:p w14:paraId="75516ED2" w14:textId="5DE8364C" w:rsidR="00990FE6" w:rsidRPr="007F643E" w:rsidRDefault="00672F5B" w:rsidP="00CD6062">
            <w:pPr>
              <w:snapToGrid w:val="0"/>
              <w:spacing w:line="240" w:lineRule="atLeast"/>
              <w:jc w:val="both"/>
              <w:rPr>
                <w:rFonts w:ascii="標楷體" w:eastAsia="標楷體" w:hAnsi="標楷體" w:cs="Arial"/>
                <w:b/>
                <w:shd w:val="pct15" w:color="auto" w:fill="FFFFFF"/>
              </w:rPr>
            </w:pPr>
            <w:r w:rsidRPr="007F643E">
              <w:rPr>
                <w:rFonts w:ascii="標楷體" w:eastAsia="標楷體" w:hAnsi="標楷體" w:cs="Arial" w:hint="eastAsia"/>
                <w:b/>
                <w:shd w:val="pct15" w:color="auto" w:fill="FFFFFF"/>
              </w:rPr>
              <w:t>學年</w:t>
            </w:r>
            <w:r w:rsidR="00125C2E" w:rsidRPr="007F643E">
              <w:rPr>
                <w:rFonts w:ascii="標楷體" w:eastAsia="標楷體" w:hAnsi="標楷體" w:cs="Arial" w:hint="eastAsia"/>
                <w:b/>
                <w:shd w:val="pct15" w:color="auto" w:fill="FFFFFF"/>
              </w:rPr>
              <w:t>／</w:t>
            </w:r>
            <w:r w:rsidRPr="007F643E">
              <w:rPr>
                <w:rFonts w:ascii="標楷體" w:eastAsia="標楷體" w:hAnsi="標楷體" w:cs="Arial" w:hint="eastAsia"/>
                <w:b/>
                <w:shd w:val="pct15" w:color="auto" w:fill="FFFFFF"/>
              </w:rPr>
              <w:t>學期目標</w:t>
            </w:r>
            <w:r w:rsidR="00CD6062" w:rsidRPr="007F643E">
              <w:rPr>
                <w:rFonts w:ascii="標楷體" w:eastAsia="標楷體" w:hAnsi="標楷體" w:cs="Arial" w:hint="eastAsia"/>
                <w:b/>
                <w:shd w:val="pct15" w:color="auto" w:fill="FFFFFF"/>
              </w:rPr>
              <w:t>：</w:t>
            </w:r>
          </w:p>
          <w:p w14:paraId="50155756" w14:textId="77777777" w:rsidR="00672F5B" w:rsidRPr="007F643E" w:rsidRDefault="00CD6062" w:rsidP="00990FE6">
            <w:pPr>
              <w:snapToGrid w:val="0"/>
              <w:spacing w:line="240" w:lineRule="atLeast"/>
              <w:ind w:leftChars="106" w:left="254"/>
              <w:jc w:val="both"/>
              <w:rPr>
                <w:rFonts w:eastAsia="標楷體"/>
                <w:u w:val="single"/>
              </w:rPr>
            </w:pPr>
            <w:r w:rsidRPr="007F643E">
              <w:rPr>
                <w:rFonts w:ascii="標楷體" w:eastAsia="標楷體" w:hAnsi="標楷體" w:cs="Arial" w:hint="eastAsia"/>
                <w:sz w:val="20"/>
                <w:u w:val="single"/>
              </w:rPr>
              <w:t>依據十二年國民基本教育特殊教育課程實施規範：</w:t>
            </w:r>
            <w:r w:rsidRPr="007F643E">
              <w:rPr>
                <w:rFonts w:eastAsia="標楷體"/>
                <w:sz w:val="20"/>
                <w:u w:val="single"/>
              </w:rPr>
              <w:t>應依據教育需求評估結果，並得</w:t>
            </w:r>
            <w:proofErr w:type="gramStart"/>
            <w:r w:rsidRPr="007F643E">
              <w:rPr>
                <w:rFonts w:eastAsia="標楷體"/>
                <w:sz w:val="20"/>
                <w:u w:val="single"/>
              </w:rPr>
              <w:t>參考部定必修</w:t>
            </w:r>
            <w:proofErr w:type="gramEnd"/>
            <w:r w:rsidRPr="007F643E">
              <w:rPr>
                <w:rFonts w:eastAsia="標楷體"/>
                <w:sz w:val="20"/>
                <w:u w:val="single"/>
              </w:rPr>
              <w:t>課程（包括各領域課程綱要）、各領域（含專業群科）課程調整應用手冊、「十二年國民基本教育身心障礙相關之特殊需求領域課程綱要」該學習階段各核心素養相關之學習重點擬定。至於校訂科目部分則應參照學校課程計畫發展。</w:t>
            </w:r>
          </w:p>
          <w:p w14:paraId="5DC4718E" w14:textId="77777777" w:rsidR="00CD6062" w:rsidRPr="007F643E" w:rsidRDefault="00CD6062" w:rsidP="00F905E2">
            <w:pPr>
              <w:snapToGrid w:val="0"/>
              <w:spacing w:line="240" w:lineRule="atLeast"/>
              <w:ind w:leftChars="100" w:left="1033" w:hangingChars="360" w:hanging="793"/>
              <w:jc w:val="both"/>
              <w:rPr>
                <w:rFonts w:eastAsia="標楷體"/>
                <w:b/>
                <w:sz w:val="22"/>
                <w:szCs w:val="22"/>
              </w:rPr>
            </w:pPr>
            <w:r w:rsidRPr="007F643E">
              <w:rPr>
                <w:rFonts w:eastAsia="標楷體" w:hint="eastAsia"/>
                <w:b/>
                <w:sz w:val="22"/>
                <w:szCs w:val="22"/>
              </w:rPr>
              <w:t>※</w:t>
            </w:r>
            <w:proofErr w:type="gramStart"/>
            <w:r w:rsidRPr="007F643E">
              <w:rPr>
                <w:rFonts w:eastAsia="標楷體" w:hint="eastAsia"/>
                <w:b/>
                <w:sz w:val="22"/>
                <w:szCs w:val="22"/>
              </w:rPr>
              <w:t>註</w:t>
            </w:r>
            <w:proofErr w:type="gramEnd"/>
            <w:r w:rsidRPr="007F643E">
              <w:rPr>
                <w:rFonts w:eastAsia="標楷體" w:hint="eastAsia"/>
                <w:b/>
                <w:sz w:val="22"/>
                <w:szCs w:val="22"/>
              </w:rPr>
              <w:t>1</w:t>
            </w:r>
            <w:r w:rsidRPr="007F643E">
              <w:rPr>
                <w:rFonts w:eastAsia="標楷體" w:hint="eastAsia"/>
                <w:b/>
                <w:sz w:val="22"/>
                <w:szCs w:val="22"/>
              </w:rPr>
              <w:t>：需求評估後，</w:t>
            </w:r>
            <w:proofErr w:type="gramStart"/>
            <w:r w:rsidRPr="007F643E">
              <w:rPr>
                <w:rFonts w:eastAsia="標楷體" w:hint="eastAsia"/>
                <w:b/>
                <w:sz w:val="22"/>
                <w:szCs w:val="22"/>
              </w:rPr>
              <w:t>部定課程</w:t>
            </w:r>
            <w:proofErr w:type="gramEnd"/>
            <w:r w:rsidRPr="007F643E">
              <w:rPr>
                <w:rFonts w:eastAsia="標楷體" w:hint="eastAsia"/>
                <w:b/>
                <w:sz w:val="22"/>
                <w:szCs w:val="22"/>
              </w:rPr>
              <w:t xml:space="preserve"> IEP</w:t>
            </w:r>
            <w:r w:rsidRPr="007F643E">
              <w:rPr>
                <w:rFonts w:eastAsia="標楷體" w:hint="eastAsia"/>
                <w:b/>
                <w:sz w:val="22"/>
                <w:szCs w:val="22"/>
              </w:rPr>
              <w:t>之學年學期目標，以學生該學習階段普通課程之學習重點來撰寫外，且能依學生評估結果調整課程。</w:t>
            </w:r>
          </w:p>
          <w:p w14:paraId="54454354" w14:textId="34AC13C3" w:rsidR="00CD6062" w:rsidRPr="007F643E" w:rsidRDefault="00CD6062" w:rsidP="00F905E2">
            <w:pPr>
              <w:snapToGrid w:val="0"/>
              <w:spacing w:line="240" w:lineRule="atLeast"/>
              <w:ind w:leftChars="100" w:left="1033" w:hangingChars="360" w:hanging="793"/>
              <w:jc w:val="both"/>
              <w:rPr>
                <w:rFonts w:eastAsia="標楷體"/>
                <w:b/>
                <w:sz w:val="22"/>
                <w:szCs w:val="22"/>
              </w:rPr>
            </w:pPr>
            <w:r w:rsidRPr="007F643E">
              <w:rPr>
                <w:rFonts w:eastAsia="標楷體" w:hint="eastAsia"/>
                <w:b/>
                <w:sz w:val="22"/>
                <w:szCs w:val="22"/>
              </w:rPr>
              <w:t>※</w:t>
            </w:r>
            <w:proofErr w:type="gramStart"/>
            <w:r w:rsidRPr="007F643E">
              <w:rPr>
                <w:rFonts w:eastAsia="標楷體" w:hint="eastAsia"/>
                <w:b/>
                <w:sz w:val="22"/>
                <w:szCs w:val="22"/>
              </w:rPr>
              <w:t>註</w:t>
            </w:r>
            <w:proofErr w:type="gramEnd"/>
            <w:r w:rsidRPr="007F643E">
              <w:rPr>
                <w:rFonts w:eastAsia="標楷體" w:hint="eastAsia"/>
                <w:b/>
                <w:sz w:val="22"/>
                <w:szCs w:val="22"/>
              </w:rPr>
              <w:t>2</w:t>
            </w:r>
            <w:r w:rsidRPr="007F643E">
              <w:rPr>
                <w:rFonts w:eastAsia="標楷體" w:hint="eastAsia"/>
                <w:b/>
                <w:sz w:val="22"/>
                <w:szCs w:val="22"/>
              </w:rPr>
              <w:t>：需求評估後，校訂課程</w:t>
            </w:r>
            <w:r w:rsidRPr="007F643E">
              <w:rPr>
                <w:rFonts w:eastAsia="標楷體" w:hint="eastAsia"/>
                <w:b/>
                <w:sz w:val="22"/>
                <w:szCs w:val="22"/>
              </w:rPr>
              <w:t>IEP</w:t>
            </w:r>
            <w:r w:rsidRPr="007F643E">
              <w:rPr>
                <w:rFonts w:eastAsia="標楷體" w:hint="eastAsia"/>
                <w:b/>
                <w:sz w:val="22"/>
                <w:szCs w:val="22"/>
              </w:rPr>
              <w:t>之學年學期目標，依</w:t>
            </w:r>
            <w:r w:rsidRPr="007F643E">
              <w:rPr>
                <w:rFonts w:eastAsia="標楷體"/>
                <w:b/>
                <w:sz w:val="22"/>
                <w:szCs w:val="22"/>
              </w:rPr>
              <w:t>學校課程計畫</w:t>
            </w:r>
            <w:r w:rsidRPr="007F643E">
              <w:rPr>
                <w:rFonts w:eastAsia="標楷體" w:hint="eastAsia"/>
                <w:b/>
                <w:sz w:val="22"/>
                <w:szCs w:val="22"/>
              </w:rPr>
              <w:t>內容進行撰寫外，且能依學生評估結果調整課程。</w:t>
            </w:r>
          </w:p>
          <w:p w14:paraId="487EE6CC" w14:textId="7B5F3DA0" w:rsidR="00784065" w:rsidRPr="00E75B66" w:rsidRDefault="00784065" w:rsidP="00F905E2">
            <w:pPr>
              <w:snapToGrid w:val="0"/>
              <w:spacing w:line="240" w:lineRule="atLeast"/>
              <w:ind w:leftChars="100" w:left="1033" w:hangingChars="360" w:hanging="793"/>
              <w:jc w:val="both"/>
              <w:rPr>
                <w:rFonts w:eastAsia="標楷體"/>
                <w:b/>
                <w:sz w:val="22"/>
                <w:szCs w:val="22"/>
              </w:rPr>
            </w:pPr>
            <w:r w:rsidRPr="007F643E">
              <w:rPr>
                <w:rFonts w:eastAsia="標楷體" w:hint="eastAsia"/>
                <w:b/>
                <w:sz w:val="22"/>
                <w:szCs w:val="22"/>
              </w:rPr>
              <w:t>※</w:t>
            </w:r>
            <w:proofErr w:type="gramStart"/>
            <w:r w:rsidRPr="007F643E">
              <w:rPr>
                <w:rFonts w:eastAsia="標楷體" w:hint="eastAsia"/>
                <w:b/>
                <w:sz w:val="22"/>
                <w:szCs w:val="22"/>
              </w:rPr>
              <w:t>註</w:t>
            </w:r>
            <w:proofErr w:type="gramEnd"/>
            <w:r w:rsidRPr="007F643E">
              <w:rPr>
                <w:rFonts w:eastAsia="標楷體" w:hint="eastAsia"/>
                <w:b/>
                <w:sz w:val="22"/>
                <w:szCs w:val="22"/>
              </w:rPr>
              <w:t>3</w:t>
            </w:r>
            <w:r w:rsidRPr="007F643E">
              <w:rPr>
                <w:rFonts w:eastAsia="標楷體" w:hint="eastAsia"/>
                <w:b/>
                <w:sz w:val="22"/>
                <w:szCs w:val="22"/>
              </w:rPr>
              <w:t>：學年</w:t>
            </w:r>
            <w:r w:rsidR="00125C2E" w:rsidRPr="007F643E">
              <w:rPr>
                <w:rFonts w:eastAsia="標楷體" w:hint="eastAsia"/>
                <w:b/>
                <w:sz w:val="22"/>
                <w:szCs w:val="22"/>
              </w:rPr>
              <w:t>／</w:t>
            </w:r>
            <w:r w:rsidRPr="007F643E">
              <w:rPr>
                <w:rFonts w:eastAsia="標楷體" w:hint="eastAsia"/>
                <w:b/>
                <w:sz w:val="22"/>
                <w:szCs w:val="22"/>
              </w:rPr>
              <w:t>學期目標應能明確指出在教學完成後期望學生獲得的行為</w:t>
            </w:r>
            <w:r w:rsidR="006B1681" w:rsidRPr="007F643E">
              <w:rPr>
                <w:rFonts w:eastAsia="標楷體" w:hint="eastAsia"/>
                <w:b/>
                <w:sz w:val="22"/>
                <w:szCs w:val="22"/>
              </w:rPr>
              <w:t>（</w:t>
            </w:r>
            <w:r w:rsidRPr="007F643E">
              <w:rPr>
                <w:rFonts w:ascii="標楷體" w:eastAsia="標楷體" w:hAnsi="標楷體" w:hint="eastAsia"/>
                <w:sz w:val="22"/>
                <w:u w:val="thick"/>
              </w:rPr>
              <w:t>具體、可觀察、可評量、可行性</w:t>
            </w:r>
            <w:r w:rsidRPr="007F643E">
              <w:rPr>
                <w:rFonts w:ascii="標楷體" w:eastAsia="標楷體" w:hAnsi="標楷體" w:hint="eastAsia"/>
                <w:sz w:val="22"/>
              </w:rPr>
              <w:t>，例如「能寫出</w:t>
            </w:r>
            <w:r w:rsidRPr="007F643E">
              <w:rPr>
                <w:rFonts w:ascii="標楷體" w:eastAsia="標楷體" w:hAnsi="標楷體"/>
                <w:sz w:val="22"/>
              </w:rPr>
              <w:t>…</w:t>
            </w:r>
            <w:r w:rsidRPr="007F643E">
              <w:rPr>
                <w:rFonts w:ascii="標楷體" w:eastAsia="標楷體" w:hAnsi="標楷體" w:hint="eastAsia"/>
                <w:sz w:val="22"/>
              </w:rPr>
              <w:t>」</w:t>
            </w:r>
            <w:r w:rsidR="006B1681" w:rsidRPr="007F643E">
              <w:rPr>
                <w:rFonts w:ascii="標楷體" w:eastAsia="標楷體" w:hAnsi="標楷體" w:hint="eastAsia"/>
                <w:sz w:val="22"/>
              </w:rPr>
              <w:t>）</w:t>
            </w:r>
            <w:r w:rsidR="00E75B66">
              <w:rPr>
                <w:rFonts w:ascii="標楷體" w:eastAsia="標楷體" w:hAnsi="標楷體" w:hint="eastAsia"/>
                <w:sz w:val="22"/>
              </w:rPr>
              <w:t>。</w:t>
            </w:r>
          </w:p>
          <w:p w14:paraId="0034D931" w14:textId="0FCC0C8D" w:rsidR="00CD6062" w:rsidRPr="007F643E" w:rsidRDefault="00CD6062" w:rsidP="00F905E2">
            <w:pPr>
              <w:snapToGrid w:val="0"/>
              <w:spacing w:line="240" w:lineRule="atLeast"/>
              <w:ind w:leftChars="100" w:left="1033" w:hangingChars="360" w:hanging="793"/>
              <w:jc w:val="both"/>
              <w:rPr>
                <w:rFonts w:ascii="標楷體" w:eastAsia="標楷體" w:hAnsi="標楷體" w:cs="Arial"/>
              </w:rPr>
            </w:pPr>
            <w:r w:rsidRPr="007F643E">
              <w:rPr>
                <w:rFonts w:eastAsia="標楷體" w:hint="eastAsia"/>
                <w:b/>
                <w:sz w:val="22"/>
                <w:szCs w:val="22"/>
              </w:rPr>
              <w:t>※</w:t>
            </w:r>
            <w:proofErr w:type="gramStart"/>
            <w:r w:rsidRPr="007F643E">
              <w:rPr>
                <w:rFonts w:eastAsia="標楷體" w:hint="eastAsia"/>
                <w:b/>
                <w:sz w:val="22"/>
                <w:szCs w:val="22"/>
              </w:rPr>
              <w:t>註</w:t>
            </w:r>
            <w:proofErr w:type="gramEnd"/>
            <w:r w:rsidR="00784065" w:rsidRPr="007F643E">
              <w:rPr>
                <w:rFonts w:eastAsia="標楷體" w:hint="eastAsia"/>
                <w:b/>
                <w:sz w:val="22"/>
                <w:szCs w:val="22"/>
              </w:rPr>
              <w:t>4</w:t>
            </w:r>
            <w:r w:rsidRPr="007F643E">
              <w:rPr>
                <w:rFonts w:eastAsia="標楷體" w:hint="eastAsia"/>
                <w:b/>
                <w:sz w:val="22"/>
                <w:szCs w:val="22"/>
              </w:rPr>
              <w:t>：學年學期目標之訂定要符合學生之能力，訂定可達成之目標</w:t>
            </w:r>
            <w:r w:rsidR="006B1681" w:rsidRPr="007F643E">
              <w:rPr>
                <w:rFonts w:eastAsia="標楷體" w:hint="eastAsia"/>
                <w:b/>
                <w:sz w:val="22"/>
                <w:szCs w:val="22"/>
              </w:rPr>
              <w:t>（</w:t>
            </w:r>
            <w:r w:rsidR="00990FE6" w:rsidRPr="007F643E">
              <w:rPr>
                <w:rFonts w:eastAsia="標楷體" w:hint="eastAsia"/>
                <w:b/>
                <w:sz w:val="22"/>
                <w:szCs w:val="22"/>
              </w:rPr>
              <w:t>達成</w:t>
            </w:r>
            <w:r w:rsidR="00455B5B" w:rsidRPr="007F643E">
              <w:rPr>
                <w:rFonts w:eastAsia="標楷體" w:hint="eastAsia"/>
                <w:b/>
                <w:sz w:val="22"/>
                <w:szCs w:val="22"/>
              </w:rPr>
              <w:t>以</w:t>
            </w:r>
            <w:r w:rsidR="00455B5B" w:rsidRPr="007F643E">
              <w:rPr>
                <w:rFonts w:eastAsia="標楷體" w:hint="eastAsia"/>
                <w:b/>
                <w:sz w:val="22"/>
                <w:szCs w:val="22"/>
              </w:rPr>
              <w:t>80%</w:t>
            </w:r>
            <w:r w:rsidR="00455B5B" w:rsidRPr="007F643E">
              <w:rPr>
                <w:rFonts w:eastAsia="標楷體" w:hint="eastAsia"/>
                <w:b/>
                <w:sz w:val="22"/>
                <w:szCs w:val="22"/>
              </w:rPr>
              <w:t>以上為佳</w:t>
            </w:r>
            <w:r w:rsidR="006B1681" w:rsidRPr="007F643E">
              <w:rPr>
                <w:rFonts w:eastAsia="標楷體" w:hint="eastAsia"/>
                <w:b/>
                <w:sz w:val="22"/>
                <w:szCs w:val="22"/>
              </w:rPr>
              <w:t>）</w:t>
            </w:r>
            <w:r w:rsidR="00E75B66">
              <w:rPr>
                <w:rFonts w:eastAsia="標楷體" w:hint="eastAsia"/>
                <w:b/>
                <w:sz w:val="22"/>
                <w:szCs w:val="22"/>
              </w:rPr>
              <w:t>。</w:t>
            </w:r>
          </w:p>
        </w:tc>
      </w:tr>
    </w:tbl>
    <w:p w14:paraId="7FCEB44C" w14:textId="77777777" w:rsidR="00455B5B" w:rsidRPr="007F643E" w:rsidRDefault="00455B5B"/>
    <w:p w14:paraId="37E7D702" w14:textId="77777777" w:rsidR="00643E36" w:rsidRPr="007F643E" w:rsidRDefault="00643E36" w:rsidP="00643E36">
      <w:pPr>
        <w:ind w:leftChars="-100" w:left="-240" w:rightChars="-100" w:right="-240"/>
        <w:jc w:val="center"/>
        <w:rPr>
          <w:rFonts w:ascii="Arial" w:eastAsia="標楷體" w:hAnsi="Arial" w:cs="Arial"/>
          <w:sz w:val="32"/>
          <w:szCs w:val="32"/>
        </w:rPr>
      </w:pPr>
      <w:proofErr w:type="gramStart"/>
      <w:r w:rsidRPr="007F643E">
        <w:rPr>
          <w:rFonts w:ascii="Arial" w:eastAsia="標楷體" w:hAnsi="Arial" w:cs="Arial"/>
          <w:sz w:val="32"/>
          <w:szCs w:val="32"/>
        </w:rPr>
        <w:t>臺</w:t>
      </w:r>
      <w:proofErr w:type="gramEnd"/>
      <w:r w:rsidRPr="007F643E">
        <w:rPr>
          <w:rFonts w:ascii="Arial" w:eastAsia="標楷體" w:hAnsi="Arial" w:cs="Arial"/>
          <w:sz w:val="32"/>
          <w:szCs w:val="32"/>
        </w:rPr>
        <w:t>中市</w:t>
      </w:r>
      <w:r w:rsidRPr="007F643E">
        <w:rPr>
          <w:rFonts w:ascii="Arial" w:eastAsia="標楷體" w:hAnsi="Arial" w:cs="Arial" w:hint="eastAsia"/>
          <w:sz w:val="32"/>
          <w:szCs w:val="32"/>
        </w:rPr>
        <w:t>身心障礙學生個別化教育計畫</w:t>
      </w:r>
      <w:r w:rsidRPr="007F643E">
        <w:rPr>
          <w:rFonts w:ascii="Arial" w:eastAsia="標楷體" w:hAnsi="Arial" w:cs="Arial"/>
          <w:sz w:val="32"/>
          <w:szCs w:val="32"/>
        </w:rPr>
        <w:t>檢核</w:t>
      </w:r>
      <w:r w:rsidRPr="007F643E">
        <w:rPr>
          <w:rFonts w:ascii="Arial" w:eastAsia="標楷體" w:hAnsi="Arial" w:cs="Arial" w:hint="eastAsia"/>
          <w:sz w:val="32"/>
          <w:szCs w:val="32"/>
        </w:rPr>
        <w:t>說明</w:t>
      </w:r>
      <w:r w:rsidRPr="007F643E">
        <w:rPr>
          <w:rFonts w:ascii="Arial" w:eastAsia="標楷體" w:hAnsi="Arial" w:cs="Arial" w:hint="eastAsia"/>
          <w:sz w:val="32"/>
          <w:szCs w:val="32"/>
        </w:rPr>
        <w:t>---</w:t>
      </w:r>
      <w:r w:rsidRPr="007F643E">
        <w:rPr>
          <w:rFonts w:ascii="Arial" w:eastAsia="標楷體" w:hAnsi="Arial" w:cs="Arial" w:hint="eastAsia"/>
          <w:sz w:val="32"/>
          <w:szCs w:val="32"/>
        </w:rPr>
        <w:t>身心障礙資賦優異類</w:t>
      </w:r>
    </w:p>
    <w:tbl>
      <w:tblPr>
        <w:tblW w:w="1036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94"/>
        <w:gridCol w:w="9666"/>
      </w:tblGrid>
      <w:tr w:rsidR="00C34712" w:rsidRPr="007F643E" w14:paraId="74FD7253" w14:textId="77777777" w:rsidTr="00427674">
        <w:trPr>
          <w:cantSplit/>
          <w:trHeight w:val="680"/>
          <w:tblHeader/>
          <w:jc w:val="center"/>
        </w:trPr>
        <w:tc>
          <w:tcPr>
            <w:tcW w:w="694" w:type="dxa"/>
            <w:vAlign w:val="center"/>
          </w:tcPr>
          <w:p w14:paraId="5430441D" w14:textId="77777777" w:rsidR="00643E36" w:rsidRPr="007F643E" w:rsidRDefault="00643E36" w:rsidP="00427674">
            <w:pPr>
              <w:snapToGrid w:val="0"/>
              <w:spacing w:line="240" w:lineRule="atLeast"/>
              <w:jc w:val="center"/>
              <w:rPr>
                <w:rFonts w:ascii="標楷體" w:eastAsia="標楷體" w:hAnsi="標楷體" w:cs="Arial"/>
              </w:rPr>
            </w:pPr>
            <w:r w:rsidRPr="007F643E">
              <w:rPr>
                <w:rFonts w:ascii="標楷體" w:eastAsia="標楷體" w:hAnsi="標楷體" w:cs="Arial" w:hint="eastAsia"/>
              </w:rPr>
              <w:t>檢核</w:t>
            </w:r>
          </w:p>
          <w:p w14:paraId="5AB1E4F3" w14:textId="77777777" w:rsidR="00643E36" w:rsidRPr="007F643E" w:rsidRDefault="00643E36" w:rsidP="00427674">
            <w:pPr>
              <w:snapToGrid w:val="0"/>
              <w:spacing w:line="240" w:lineRule="atLeast"/>
              <w:jc w:val="center"/>
              <w:rPr>
                <w:rFonts w:ascii="標楷體" w:eastAsia="標楷體" w:hAnsi="標楷體" w:cs="Arial"/>
              </w:rPr>
            </w:pPr>
            <w:r w:rsidRPr="007F643E">
              <w:rPr>
                <w:rFonts w:ascii="標楷體" w:eastAsia="標楷體" w:hAnsi="標楷體" w:cs="Arial" w:hint="eastAsia"/>
              </w:rPr>
              <w:t>項目</w:t>
            </w:r>
          </w:p>
        </w:tc>
        <w:tc>
          <w:tcPr>
            <w:tcW w:w="9666" w:type="dxa"/>
            <w:vAlign w:val="center"/>
          </w:tcPr>
          <w:p w14:paraId="75A92500" w14:textId="77777777" w:rsidR="00643E36" w:rsidRPr="007F643E" w:rsidRDefault="00643E36" w:rsidP="00427674">
            <w:pPr>
              <w:jc w:val="center"/>
              <w:rPr>
                <w:rFonts w:ascii="標楷體" w:eastAsia="標楷體" w:hAnsi="標楷體" w:cs="Arial"/>
              </w:rPr>
            </w:pPr>
            <w:r w:rsidRPr="007F643E">
              <w:rPr>
                <w:rFonts w:ascii="標楷體" w:eastAsia="標楷體" w:hAnsi="標楷體" w:cs="Arial"/>
              </w:rPr>
              <w:t>自評指標</w:t>
            </w:r>
            <w:r w:rsidRPr="007F643E">
              <w:rPr>
                <w:rFonts w:ascii="標楷體" w:eastAsia="標楷體" w:hAnsi="標楷體" w:cs="Arial" w:hint="eastAsia"/>
              </w:rPr>
              <w:t>說明</w:t>
            </w:r>
          </w:p>
        </w:tc>
      </w:tr>
      <w:tr w:rsidR="00C34712" w:rsidRPr="007F643E" w14:paraId="644C829D" w14:textId="77777777" w:rsidTr="00427674">
        <w:trPr>
          <w:cantSplit/>
          <w:trHeight w:val="5654"/>
          <w:jc w:val="center"/>
        </w:trPr>
        <w:tc>
          <w:tcPr>
            <w:tcW w:w="694" w:type="dxa"/>
            <w:vAlign w:val="center"/>
          </w:tcPr>
          <w:p w14:paraId="3A17C7C6" w14:textId="77777777" w:rsidR="00643E36" w:rsidRPr="007F643E" w:rsidRDefault="00643E36" w:rsidP="00427674">
            <w:pPr>
              <w:tabs>
                <w:tab w:val="left" w:pos="283"/>
              </w:tabs>
              <w:kinsoku w:val="0"/>
              <w:autoSpaceDE w:val="0"/>
              <w:autoSpaceDN w:val="0"/>
              <w:snapToGrid w:val="0"/>
              <w:spacing w:line="240" w:lineRule="atLeast"/>
              <w:ind w:leftChars="16" w:left="38" w:rightChars="20" w:right="48"/>
              <w:jc w:val="center"/>
              <w:rPr>
                <w:rFonts w:ascii="標楷體" w:eastAsia="標楷體" w:hAnsi="標楷體" w:cs="Arial"/>
                <w:b/>
              </w:rPr>
            </w:pPr>
            <w:r w:rsidRPr="007F643E">
              <w:rPr>
                <w:rFonts w:ascii="標楷體" w:eastAsia="標楷體" w:hAnsi="標楷體" w:cs="Arial" w:hint="eastAsia"/>
                <w:b/>
                <w:sz w:val="28"/>
              </w:rPr>
              <w:t>執行與運作</w:t>
            </w:r>
          </w:p>
        </w:tc>
        <w:tc>
          <w:tcPr>
            <w:tcW w:w="9666" w:type="dxa"/>
            <w:vAlign w:val="center"/>
          </w:tcPr>
          <w:p w14:paraId="3D57C6E1" w14:textId="77777777" w:rsidR="00643E36" w:rsidRPr="007F643E" w:rsidRDefault="00643E36" w:rsidP="00427674">
            <w:pPr>
              <w:snapToGrid w:val="0"/>
              <w:spacing w:line="240" w:lineRule="atLeast"/>
              <w:rPr>
                <w:rFonts w:ascii="標楷體" w:eastAsia="標楷體" w:hAnsi="標楷體" w:cs="Arial"/>
                <w:b/>
                <w:shd w:val="pct15" w:color="auto" w:fill="FFFFFF"/>
              </w:rPr>
            </w:pPr>
            <w:r w:rsidRPr="007F643E">
              <w:rPr>
                <w:rFonts w:ascii="標楷體" w:eastAsia="標楷體" w:hAnsi="標楷體" w:cs="Arial" w:hint="eastAsia"/>
                <w:b/>
                <w:shd w:val="pct15" w:color="auto" w:fill="FFFFFF"/>
              </w:rPr>
              <w:t>1.IEP以團隊合作方式訂定：</w:t>
            </w:r>
          </w:p>
          <w:p w14:paraId="2D1595D0" w14:textId="77777777" w:rsidR="005A4104" w:rsidRPr="007F643E" w:rsidRDefault="005A4104" w:rsidP="00427674">
            <w:pPr>
              <w:pStyle w:val="a9"/>
              <w:numPr>
                <w:ilvl w:val="0"/>
                <w:numId w:val="3"/>
              </w:numPr>
              <w:snapToGrid w:val="0"/>
              <w:spacing w:line="240" w:lineRule="atLeast"/>
              <w:ind w:leftChars="100" w:left="523" w:hanging="283"/>
              <w:rPr>
                <w:rFonts w:ascii="標楷體" w:eastAsia="標楷體" w:hAnsi="標楷體" w:cs="Arial"/>
                <w:sz w:val="20"/>
                <w:u w:val="single"/>
              </w:rPr>
            </w:pPr>
            <w:r w:rsidRPr="007F643E">
              <w:rPr>
                <w:rFonts w:ascii="標楷體" w:eastAsia="標楷體" w:hAnsi="標楷體" w:cs="Arial" w:hint="eastAsia"/>
                <w:sz w:val="20"/>
                <w:u w:val="single"/>
              </w:rPr>
              <w:t>特殊教育法</w:t>
            </w:r>
            <w:proofErr w:type="gramStart"/>
            <w:r w:rsidRPr="007F643E">
              <w:rPr>
                <w:rFonts w:ascii="標楷體" w:eastAsia="標楷體" w:hAnsi="標楷體" w:cs="Arial" w:hint="eastAsia"/>
                <w:sz w:val="20"/>
                <w:u w:val="single"/>
              </w:rPr>
              <w:t>法</w:t>
            </w:r>
            <w:proofErr w:type="gramEnd"/>
            <w:r w:rsidRPr="007F643E">
              <w:rPr>
                <w:rFonts w:ascii="標楷體" w:eastAsia="標楷體" w:hAnsi="標楷體" w:cs="Arial" w:hint="eastAsia"/>
                <w:sz w:val="20"/>
                <w:u w:val="single"/>
              </w:rPr>
              <w:t>第31條</w:t>
            </w:r>
            <w:r w:rsidRPr="007F643E">
              <w:rPr>
                <w:rFonts w:ascii="標楷體" w:eastAsia="標楷體" w:hAnsi="標楷體" w:cs="Arial" w:hint="eastAsia"/>
                <w:sz w:val="20"/>
              </w:rPr>
              <w:t>：高級中等以下學校應以團隊合作方式對身心障礙學生訂定個別化教育計畫，訂定時應邀請身心障礙學生本人，以及學生之法定代理人或實際照顧者參與；必要時，法定代理人或實際照顧者得邀請相關人員陪同參與。經學校評估學生有需求時，應邀請特殊教育相關專業人員參與個別化教育計畫討論，提供合作諮詢，協助教師掌握學生特質，發展合宜教學策略，提升教學效能。</w:t>
            </w:r>
          </w:p>
          <w:p w14:paraId="6B75784F" w14:textId="61F39275" w:rsidR="00643E36" w:rsidRPr="007F643E" w:rsidRDefault="00643E36" w:rsidP="00427674">
            <w:pPr>
              <w:pStyle w:val="a9"/>
              <w:numPr>
                <w:ilvl w:val="0"/>
                <w:numId w:val="3"/>
              </w:numPr>
              <w:snapToGrid w:val="0"/>
              <w:spacing w:line="240" w:lineRule="atLeast"/>
              <w:ind w:leftChars="100" w:left="523" w:hanging="283"/>
              <w:rPr>
                <w:rFonts w:ascii="標楷體" w:eastAsia="標楷體" w:hAnsi="標楷體" w:cs="Arial"/>
                <w:sz w:val="20"/>
                <w:u w:val="single"/>
              </w:rPr>
            </w:pPr>
            <w:r w:rsidRPr="007F643E">
              <w:rPr>
                <w:rFonts w:ascii="標楷體" w:eastAsia="標楷體" w:hAnsi="標楷體" w:cs="Arial" w:hint="eastAsia"/>
                <w:sz w:val="20"/>
                <w:u w:val="single"/>
              </w:rPr>
              <w:t>特殊教育法施行細則第</w:t>
            </w:r>
            <w:r w:rsidR="00E47306" w:rsidRPr="007F643E">
              <w:rPr>
                <w:rFonts w:ascii="標楷體" w:eastAsia="標楷體" w:hAnsi="標楷體" w:cs="Arial"/>
                <w:sz w:val="20"/>
                <w:u w:val="single"/>
              </w:rPr>
              <w:t>10</w:t>
            </w:r>
            <w:r w:rsidRPr="007F643E">
              <w:rPr>
                <w:rFonts w:ascii="標楷體" w:eastAsia="標楷體" w:hAnsi="標楷體" w:cs="Arial" w:hint="eastAsia"/>
                <w:sz w:val="20"/>
                <w:u w:val="single"/>
              </w:rPr>
              <w:t>條</w:t>
            </w:r>
            <w:r w:rsidRPr="007F643E">
              <w:rPr>
                <w:rFonts w:ascii="標楷體" w:eastAsia="標楷體" w:hAnsi="標楷體" w:cs="Arial" w:hint="eastAsia"/>
                <w:sz w:val="20"/>
              </w:rPr>
              <w:t>：</w:t>
            </w:r>
            <w:r w:rsidR="00E47306" w:rsidRPr="007F643E">
              <w:rPr>
                <w:rFonts w:ascii="標楷體" w:eastAsia="標楷體" w:hAnsi="標楷體" w:cs="Arial" w:hint="eastAsia"/>
                <w:sz w:val="20"/>
              </w:rPr>
              <w:t>學校應將身心障礙且資賦優異學生之個別輔導計畫內容，併入個別化教育計畫規劃。</w:t>
            </w:r>
            <w:r w:rsidRPr="007F643E">
              <w:rPr>
                <w:rFonts w:ascii="標楷體" w:eastAsia="標楷體" w:hAnsi="標楷體" w:cs="Arial" w:hint="eastAsia"/>
                <w:sz w:val="20"/>
              </w:rPr>
              <w:t>。</w:t>
            </w:r>
          </w:p>
          <w:p w14:paraId="14954EFC" w14:textId="07D52917" w:rsidR="00643E36" w:rsidRPr="007F643E" w:rsidRDefault="00643E36" w:rsidP="00E75B66">
            <w:pPr>
              <w:snapToGrid w:val="0"/>
              <w:spacing w:line="240" w:lineRule="atLeast"/>
              <w:ind w:leftChars="99" w:left="1064" w:hangingChars="375" w:hanging="826"/>
              <w:rPr>
                <w:rFonts w:ascii="標楷體" w:eastAsia="標楷體" w:hAnsi="標楷體" w:cs="Arial"/>
                <w:b/>
                <w:sz w:val="22"/>
              </w:rPr>
            </w:pPr>
            <w:r w:rsidRPr="007F643E">
              <w:rPr>
                <w:rFonts w:ascii="標楷體" w:eastAsia="標楷體" w:hAnsi="標楷體" w:cs="Arial" w:hint="eastAsia"/>
                <w:b/>
                <w:sz w:val="22"/>
              </w:rPr>
              <w:t>※</w:t>
            </w:r>
            <w:proofErr w:type="gramStart"/>
            <w:r w:rsidRPr="007F643E">
              <w:rPr>
                <w:rFonts w:ascii="標楷體" w:eastAsia="標楷體" w:hAnsi="標楷體" w:cs="Arial" w:hint="eastAsia"/>
                <w:b/>
                <w:sz w:val="22"/>
              </w:rPr>
              <w:t>註</w:t>
            </w:r>
            <w:proofErr w:type="gramEnd"/>
            <w:r w:rsidRPr="007F643E">
              <w:rPr>
                <w:rFonts w:ascii="標楷體" w:eastAsia="標楷體" w:hAnsi="標楷體" w:cs="Arial" w:hint="eastAsia"/>
                <w:b/>
                <w:sz w:val="22"/>
              </w:rPr>
              <w:t>1：特殊教育與相關教師部分，泛指學校特教教師、資優教師、</w:t>
            </w:r>
            <w:proofErr w:type="gramStart"/>
            <w:r w:rsidRPr="007F643E">
              <w:rPr>
                <w:rFonts w:ascii="標楷體" w:eastAsia="標楷體" w:hAnsi="標楷體" w:cs="Arial" w:hint="eastAsia"/>
                <w:b/>
                <w:sz w:val="22"/>
              </w:rPr>
              <w:t>巡輔教師</w:t>
            </w:r>
            <w:proofErr w:type="gramEnd"/>
            <w:r w:rsidRPr="007F643E">
              <w:rPr>
                <w:rFonts w:ascii="標楷體" w:eastAsia="標楷體" w:hAnsi="標楷體" w:cs="Arial" w:hint="eastAsia"/>
                <w:b/>
                <w:sz w:val="22"/>
              </w:rPr>
              <w:t>、</w:t>
            </w:r>
            <w:r w:rsidR="005368DD" w:rsidRPr="007F643E">
              <w:rPr>
                <w:rFonts w:ascii="標楷體" w:eastAsia="標楷體" w:hAnsi="標楷體" w:cs="Arial" w:hint="eastAsia"/>
                <w:b/>
                <w:sz w:val="22"/>
              </w:rPr>
              <w:t>教師</w:t>
            </w:r>
            <w:r w:rsidRPr="007F643E">
              <w:rPr>
                <w:rFonts w:ascii="標楷體" w:eastAsia="標楷體" w:hAnsi="標楷體" w:cs="Arial" w:hint="eastAsia"/>
                <w:b/>
                <w:sz w:val="22"/>
              </w:rPr>
              <w:t>助理人員或特教</w:t>
            </w:r>
            <w:r w:rsidR="00125C2E" w:rsidRPr="007F643E">
              <w:rPr>
                <w:rFonts w:ascii="標楷體" w:eastAsia="標楷體" w:hAnsi="標楷體" w:cs="Arial" w:hint="eastAsia"/>
                <w:b/>
                <w:sz w:val="22"/>
              </w:rPr>
              <w:t>／</w:t>
            </w:r>
            <w:r w:rsidRPr="007F643E">
              <w:rPr>
                <w:rFonts w:ascii="標楷體" w:eastAsia="標楷體" w:hAnsi="標楷體" w:cs="Arial" w:hint="eastAsia"/>
                <w:b/>
                <w:sz w:val="22"/>
              </w:rPr>
              <w:t>資優方案教師。</w:t>
            </w:r>
          </w:p>
          <w:p w14:paraId="3F03DCC2" w14:textId="77777777" w:rsidR="00643E36" w:rsidRPr="007F643E" w:rsidRDefault="00643E36" w:rsidP="00427674">
            <w:pPr>
              <w:snapToGrid w:val="0"/>
              <w:spacing w:line="240" w:lineRule="atLeast"/>
              <w:ind w:leftChars="100" w:left="240"/>
              <w:jc w:val="both"/>
              <w:rPr>
                <w:rFonts w:ascii="標楷體" w:eastAsia="標楷體" w:hAnsi="標楷體" w:cs="Arial"/>
                <w:b/>
                <w:sz w:val="22"/>
              </w:rPr>
            </w:pPr>
            <w:r w:rsidRPr="007F643E">
              <w:rPr>
                <w:rFonts w:ascii="標楷體" w:eastAsia="標楷體" w:hAnsi="標楷體" w:cs="Arial" w:hint="eastAsia"/>
                <w:b/>
                <w:sz w:val="22"/>
              </w:rPr>
              <w:t>※</w:t>
            </w:r>
            <w:proofErr w:type="gramStart"/>
            <w:r w:rsidRPr="007F643E">
              <w:rPr>
                <w:rFonts w:ascii="標楷體" w:eastAsia="標楷體" w:hAnsi="標楷體" w:cs="Arial" w:hint="eastAsia"/>
                <w:b/>
                <w:sz w:val="22"/>
              </w:rPr>
              <w:t>註</w:t>
            </w:r>
            <w:proofErr w:type="gramEnd"/>
            <w:r w:rsidRPr="007F643E">
              <w:rPr>
                <w:rFonts w:ascii="標楷體" w:eastAsia="標楷體" w:hAnsi="標楷體" w:cs="Arial" w:hint="eastAsia"/>
                <w:b/>
                <w:sz w:val="22"/>
              </w:rPr>
              <w:t>2：學生本人參與部分：可參考十二年國民基本教育特殊教育課程實施規範所示：</w:t>
            </w:r>
          </w:p>
          <w:p w14:paraId="1238D5B2" w14:textId="72D6D74A" w:rsidR="00643E36" w:rsidRPr="007F643E" w:rsidRDefault="00643E36" w:rsidP="00427674">
            <w:pPr>
              <w:snapToGrid w:val="0"/>
              <w:spacing w:line="240" w:lineRule="atLeast"/>
              <w:ind w:leftChars="444" w:left="1068" w:hanging="2"/>
              <w:jc w:val="both"/>
              <w:rPr>
                <w:rFonts w:ascii="標楷體" w:eastAsia="標楷體" w:hAnsi="標楷體" w:cs="Arial"/>
                <w:b/>
                <w:sz w:val="22"/>
              </w:rPr>
            </w:pPr>
            <w:r w:rsidRPr="007F643E">
              <w:rPr>
                <w:rFonts w:ascii="標楷體" w:eastAsia="標楷體" w:hAnsi="標楷體" w:cs="Arial" w:hint="eastAsia"/>
                <w:b/>
                <w:sz w:val="22"/>
              </w:rPr>
              <w:t>學校應確保身心障礙</w:t>
            </w:r>
            <w:r w:rsidR="00BD2B1B" w:rsidRPr="007F643E">
              <w:rPr>
                <w:rFonts w:ascii="標楷體" w:eastAsia="標楷體" w:hAnsi="標楷體" w:cs="Arial" w:hint="eastAsia"/>
                <w:b/>
                <w:sz w:val="22"/>
              </w:rPr>
              <w:t>資賦優異</w:t>
            </w:r>
            <w:r w:rsidRPr="007F643E">
              <w:rPr>
                <w:rFonts w:ascii="標楷體" w:eastAsia="標楷體" w:hAnsi="標楷體" w:cs="Arial" w:hint="eastAsia"/>
                <w:b/>
                <w:sz w:val="22"/>
              </w:rPr>
              <w:t>學生有權就所有影響其本人之事項自由表達意見，並獲得適合其身心障礙狀況及年齡</w:t>
            </w:r>
            <w:r w:rsidR="00125C2E" w:rsidRPr="007F643E">
              <w:rPr>
                <w:rFonts w:ascii="標楷體" w:eastAsia="標楷體" w:hAnsi="標楷體" w:cs="Arial" w:hint="eastAsia"/>
                <w:b/>
                <w:sz w:val="22"/>
              </w:rPr>
              <w:t>／</w:t>
            </w:r>
            <w:r w:rsidR="00BD2B1B" w:rsidRPr="007F643E">
              <w:rPr>
                <w:rFonts w:ascii="標楷體" w:eastAsia="標楷體" w:hAnsi="標楷體" w:cs="Arial" w:hint="eastAsia"/>
                <w:b/>
                <w:sz w:val="22"/>
              </w:rPr>
              <w:t>資賦優異特質及發展</w:t>
            </w:r>
            <w:r w:rsidRPr="007F643E">
              <w:rPr>
                <w:rFonts w:ascii="標楷體" w:eastAsia="標楷體" w:hAnsi="標楷體" w:cs="Arial" w:hint="eastAsia"/>
                <w:b/>
                <w:sz w:val="22"/>
              </w:rPr>
              <w:t>之協助措施。</w:t>
            </w:r>
          </w:p>
          <w:p w14:paraId="296AD1A0" w14:textId="77777777" w:rsidR="00643E36" w:rsidRPr="007F643E" w:rsidRDefault="00643E36" w:rsidP="00427674">
            <w:pPr>
              <w:kinsoku w:val="0"/>
              <w:autoSpaceDE w:val="0"/>
              <w:autoSpaceDN w:val="0"/>
              <w:snapToGrid w:val="0"/>
              <w:spacing w:line="240" w:lineRule="atLeast"/>
              <w:ind w:left="240" w:rightChars="50" w:right="120" w:hangingChars="100" w:hanging="240"/>
              <w:jc w:val="both"/>
              <w:rPr>
                <w:rFonts w:ascii="標楷體" w:eastAsia="標楷體" w:hAnsi="標楷體" w:cs="Arial"/>
                <w:b/>
                <w:shd w:val="pct15" w:color="auto" w:fill="FFFFFF"/>
              </w:rPr>
            </w:pPr>
            <w:r w:rsidRPr="007F643E">
              <w:rPr>
                <w:rFonts w:ascii="標楷體" w:eastAsia="標楷體" w:hAnsi="標楷體" w:cs="Arial" w:hint="eastAsia"/>
                <w:b/>
                <w:shd w:val="pct15" w:color="auto" w:fill="FFFFFF"/>
              </w:rPr>
              <w:t>2.</w:t>
            </w:r>
            <w:r w:rsidRPr="007F643E">
              <w:rPr>
                <w:rFonts w:ascii="標楷體" w:eastAsia="標楷體" w:hAnsi="標楷體" w:cs="Arial"/>
                <w:b/>
                <w:shd w:val="pct15" w:color="auto" w:fill="FFFFFF"/>
              </w:rPr>
              <w:t>IE</w:t>
            </w:r>
            <w:r w:rsidRPr="007F643E">
              <w:rPr>
                <w:rFonts w:ascii="標楷體" w:eastAsia="標楷體" w:hAnsi="標楷體" w:cs="Arial" w:hint="eastAsia"/>
                <w:b/>
                <w:shd w:val="pct15" w:color="auto" w:fill="FFFFFF"/>
              </w:rPr>
              <w:t>P會議訂定時間符合規範：</w:t>
            </w:r>
          </w:p>
          <w:p w14:paraId="01F8B74D" w14:textId="40B58495" w:rsidR="00643E36" w:rsidRPr="007F643E" w:rsidRDefault="005A4104" w:rsidP="005310CD">
            <w:pPr>
              <w:pStyle w:val="a9"/>
              <w:numPr>
                <w:ilvl w:val="0"/>
                <w:numId w:val="2"/>
              </w:numPr>
              <w:kinsoku w:val="0"/>
              <w:autoSpaceDE w:val="0"/>
              <w:autoSpaceDN w:val="0"/>
              <w:snapToGrid w:val="0"/>
              <w:spacing w:line="240" w:lineRule="atLeast"/>
              <w:ind w:leftChars="0" w:left="540" w:rightChars="50" w:right="120" w:hanging="283"/>
              <w:jc w:val="both"/>
              <w:rPr>
                <w:rFonts w:ascii="標楷體" w:eastAsia="標楷體" w:hAnsi="標楷體" w:cs="Arial"/>
                <w:sz w:val="20"/>
              </w:rPr>
            </w:pPr>
            <w:r w:rsidRPr="007F643E">
              <w:rPr>
                <w:rFonts w:ascii="標楷體" w:eastAsia="標楷體" w:hAnsi="標楷體" w:cs="Arial" w:hint="eastAsia"/>
                <w:sz w:val="20"/>
                <w:u w:val="single"/>
              </w:rPr>
              <w:t>特殊教育法第31條</w:t>
            </w:r>
            <w:r w:rsidRPr="007F643E">
              <w:rPr>
                <w:rFonts w:ascii="標楷體" w:eastAsia="標楷體" w:hAnsi="標楷體" w:cs="Arial" w:hint="eastAsia"/>
                <w:sz w:val="20"/>
              </w:rPr>
              <w:t>：身心障礙學生個別化教育計畫，應於開學前訂定；轉學生應於入學後一個月內訂定；新生應於開學前訂定初步個別化教育計畫，並於開學後一個月內檢討修正。</w:t>
            </w:r>
          </w:p>
          <w:p w14:paraId="3D9CC616" w14:textId="77777777" w:rsidR="00643E36" w:rsidRPr="007F643E" w:rsidRDefault="00643E36" w:rsidP="00427674">
            <w:pPr>
              <w:snapToGrid w:val="0"/>
              <w:spacing w:line="240" w:lineRule="atLeast"/>
              <w:rPr>
                <w:rFonts w:ascii="標楷體" w:eastAsia="標楷體" w:hAnsi="標楷體" w:cs="Arial"/>
                <w:b/>
                <w:shd w:val="pct15" w:color="auto" w:fill="FFFFFF"/>
              </w:rPr>
            </w:pPr>
            <w:r w:rsidRPr="007F643E">
              <w:rPr>
                <w:rFonts w:ascii="標楷體" w:eastAsia="標楷體" w:hAnsi="標楷體" w:cs="Arial" w:hint="eastAsia"/>
                <w:b/>
                <w:shd w:val="pct15" w:color="auto" w:fill="FFFFFF"/>
              </w:rPr>
              <w:t>3.</w:t>
            </w:r>
            <w:r w:rsidRPr="007F643E">
              <w:rPr>
                <w:rFonts w:ascii="標楷體" w:eastAsia="標楷體" w:hAnsi="標楷體" w:cs="Arial"/>
                <w:b/>
                <w:shd w:val="pct15" w:color="auto" w:fill="FFFFFF"/>
              </w:rPr>
              <w:t>IE</w:t>
            </w:r>
            <w:r w:rsidRPr="007F643E">
              <w:rPr>
                <w:rFonts w:ascii="標楷體" w:eastAsia="標楷體" w:hAnsi="標楷體" w:cs="Arial" w:hint="eastAsia"/>
                <w:b/>
                <w:shd w:val="pct15" w:color="auto" w:fill="FFFFFF"/>
              </w:rPr>
              <w:t>P每學期至少檢討一次：</w:t>
            </w:r>
          </w:p>
          <w:p w14:paraId="30BCAE8F" w14:textId="77777777" w:rsidR="005A4104" w:rsidRPr="007F643E" w:rsidRDefault="005A4104" w:rsidP="00427674">
            <w:pPr>
              <w:pStyle w:val="a9"/>
              <w:numPr>
                <w:ilvl w:val="0"/>
                <w:numId w:val="4"/>
              </w:numPr>
              <w:snapToGrid w:val="0"/>
              <w:spacing w:line="240" w:lineRule="atLeast"/>
              <w:ind w:leftChars="100" w:left="523" w:hanging="283"/>
              <w:rPr>
                <w:rFonts w:ascii="標楷體" w:eastAsia="標楷體" w:hAnsi="標楷體" w:cs="Arial"/>
                <w:sz w:val="20"/>
                <w:u w:val="single"/>
              </w:rPr>
            </w:pPr>
            <w:r w:rsidRPr="007F643E">
              <w:rPr>
                <w:rFonts w:ascii="標楷體" w:eastAsia="標楷體" w:hAnsi="標楷體" w:cs="Arial" w:hint="eastAsia"/>
                <w:sz w:val="20"/>
                <w:u w:val="single"/>
              </w:rPr>
              <w:t>特殊教育法第31條</w:t>
            </w:r>
            <w:r w:rsidRPr="007F643E">
              <w:rPr>
                <w:rFonts w:ascii="標楷體" w:eastAsia="標楷體" w:hAnsi="標楷體" w:cs="Arial" w:hint="eastAsia"/>
                <w:sz w:val="20"/>
              </w:rPr>
              <w:t>：個別化教育計畫，每學期至少應檢討一次。</w:t>
            </w:r>
          </w:p>
          <w:p w14:paraId="2CEAA546" w14:textId="77777777" w:rsidR="00643E36" w:rsidRPr="007F643E" w:rsidRDefault="00643E36" w:rsidP="00427674">
            <w:pPr>
              <w:pStyle w:val="HTML"/>
              <w:shd w:val="clear" w:color="auto" w:fill="FFFFFF"/>
              <w:snapToGrid w:val="0"/>
              <w:spacing w:line="240" w:lineRule="atLeast"/>
              <w:rPr>
                <w:rFonts w:ascii="標楷體" w:eastAsia="標楷體" w:hAnsi="標楷體" w:cs="Arial"/>
                <w:b/>
                <w:shd w:val="pct15" w:color="auto" w:fill="FFFFFF"/>
              </w:rPr>
            </w:pPr>
            <w:r w:rsidRPr="007F643E">
              <w:rPr>
                <w:rFonts w:ascii="標楷體" w:eastAsia="標楷體" w:hAnsi="標楷體" w:cs="Arial" w:hint="eastAsia"/>
                <w:b/>
                <w:shd w:val="pct15" w:color="auto" w:fill="FFFFFF"/>
              </w:rPr>
              <w:t>4.IEP經相關人員簽名或蓋章：</w:t>
            </w:r>
          </w:p>
          <w:p w14:paraId="40D32B0C" w14:textId="216CBCDA" w:rsidR="00643E36" w:rsidRPr="007F643E" w:rsidRDefault="00643E36" w:rsidP="00427674">
            <w:pPr>
              <w:pStyle w:val="HTML"/>
              <w:shd w:val="clear" w:color="auto" w:fill="FFFFFF"/>
              <w:snapToGrid w:val="0"/>
              <w:spacing w:line="240" w:lineRule="atLeast"/>
              <w:ind w:leftChars="100" w:left="240"/>
              <w:jc w:val="both"/>
              <w:rPr>
                <w:rFonts w:ascii="標楷體" w:eastAsia="標楷體" w:hAnsi="標楷體" w:cs="Arial"/>
                <w:sz w:val="20"/>
                <w:u w:val="single"/>
              </w:rPr>
            </w:pPr>
            <w:r w:rsidRPr="007F643E">
              <w:rPr>
                <w:rFonts w:ascii="標楷體" w:eastAsia="標楷體" w:hAnsi="標楷體" w:cs="Arial" w:hint="eastAsia"/>
                <w:sz w:val="20"/>
                <w:u w:val="single"/>
              </w:rPr>
              <w:t>十二年國民基本教育特殊教育課程實施規範</w:t>
            </w:r>
            <w:r w:rsidRPr="007F643E">
              <w:rPr>
                <w:rFonts w:ascii="標楷體" w:eastAsia="標楷體" w:hAnsi="標楷體" w:cs="Arial" w:hint="eastAsia"/>
                <w:sz w:val="20"/>
              </w:rPr>
              <w:t>：個別化教育計畫</w:t>
            </w:r>
            <w:r w:rsidR="006B1681" w:rsidRPr="007F643E">
              <w:rPr>
                <w:rFonts w:ascii="標楷體" w:eastAsia="標楷體" w:hAnsi="標楷體" w:cs="Arial" w:hint="eastAsia"/>
                <w:sz w:val="20"/>
              </w:rPr>
              <w:t>（</w:t>
            </w:r>
            <w:r w:rsidR="005368DD" w:rsidRPr="007F643E">
              <w:rPr>
                <w:rFonts w:ascii="標楷體" w:eastAsia="標楷體" w:hAnsi="標楷體" w:cs="Arial" w:hint="eastAsia"/>
                <w:sz w:val="20"/>
              </w:rPr>
              <w:t>結合個別輔導計畫</w:t>
            </w:r>
            <w:r w:rsidR="006B1681" w:rsidRPr="007F643E">
              <w:rPr>
                <w:rFonts w:ascii="標楷體" w:eastAsia="標楷體" w:hAnsi="標楷體" w:cs="Arial" w:hint="eastAsia"/>
                <w:sz w:val="20"/>
              </w:rPr>
              <w:t>）</w:t>
            </w:r>
            <w:r w:rsidRPr="007F643E">
              <w:rPr>
                <w:rFonts w:ascii="標楷體" w:eastAsia="標楷體" w:hAnsi="標楷體" w:cs="Arial" w:hint="eastAsia"/>
                <w:sz w:val="20"/>
              </w:rPr>
              <w:t>需經</w:t>
            </w:r>
            <w:r w:rsidR="00E42A6A" w:rsidRPr="007F643E">
              <w:rPr>
                <w:rFonts w:ascii="標楷體" w:eastAsia="標楷體" w:hAnsi="標楷體" w:cs="Arial" w:hint="eastAsia"/>
                <w:sz w:val="20"/>
              </w:rPr>
              <w:t>法定代理人或實際照顧者</w:t>
            </w:r>
            <w:r w:rsidRPr="007F643E">
              <w:rPr>
                <w:rFonts w:ascii="標楷體" w:eastAsia="標楷體" w:hAnsi="標楷體" w:cs="Arial" w:hint="eastAsia"/>
                <w:sz w:val="20"/>
              </w:rPr>
              <w:t>同意後確實執行，若有意見得再召開個別化教育計畫會議修正。</w:t>
            </w:r>
          </w:p>
          <w:p w14:paraId="0027432E" w14:textId="3403A601" w:rsidR="00643E36" w:rsidRPr="007F643E" w:rsidRDefault="00643E36" w:rsidP="00427674">
            <w:pPr>
              <w:pStyle w:val="HTML"/>
              <w:shd w:val="clear" w:color="auto" w:fill="FFFFFF"/>
              <w:snapToGrid w:val="0"/>
              <w:spacing w:line="240" w:lineRule="atLeast"/>
              <w:rPr>
                <w:rFonts w:ascii="標楷體" w:eastAsia="標楷體" w:hAnsi="標楷體" w:cs="Arial"/>
                <w:b/>
                <w:shd w:val="pct15" w:color="auto" w:fill="FFFFFF"/>
              </w:rPr>
            </w:pPr>
            <w:r w:rsidRPr="007F643E">
              <w:rPr>
                <w:rFonts w:ascii="標楷體" w:eastAsia="標楷體" w:hAnsi="標楷體" w:cs="Arial" w:hint="eastAsia"/>
                <w:b/>
                <w:shd w:val="pct15" w:color="auto" w:fill="FFFFFF"/>
              </w:rPr>
              <w:t>5.</w:t>
            </w:r>
            <w:r w:rsidRPr="007F643E">
              <w:rPr>
                <w:rFonts w:ascii="標楷體" w:eastAsia="標楷體" w:hAnsi="標楷體" w:cs="Arial"/>
                <w:b/>
                <w:shd w:val="pct15" w:color="auto" w:fill="FFFFFF"/>
              </w:rPr>
              <w:t>IEP</w:t>
            </w:r>
            <w:r w:rsidRPr="007F643E">
              <w:rPr>
                <w:rFonts w:ascii="標楷體" w:eastAsia="標楷體" w:hAnsi="標楷體" w:cs="Arial" w:hint="eastAsia"/>
                <w:b/>
                <w:shd w:val="pct15" w:color="auto" w:fill="FFFFFF"/>
              </w:rPr>
              <w:t>會議</w:t>
            </w:r>
            <w:r w:rsidR="00125C2E" w:rsidRPr="007F643E">
              <w:rPr>
                <w:rFonts w:ascii="標楷體" w:eastAsia="標楷體" w:hAnsi="標楷體" w:cs="Arial" w:hint="eastAsia"/>
                <w:b/>
                <w:shd w:val="pct15" w:color="auto" w:fill="FFFFFF"/>
              </w:rPr>
              <w:t>／</w:t>
            </w:r>
            <w:r w:rsidRPr="007F643E">
              <w:rPr>
                <w:rFonts w:ascii="標楷體" w:eastAsia="標楷體" w:hAnsi="標楷體" w:cs="Arial" w:hint="eastAsia"/>
                <w:b/>
                <w:shd w:val="pct15" w:color="auto" w:fill="FFFFFF"/>
              </w:rPr>
              <w:t>檢討</w:t>
            </w:r>
            <w:proofErr w:type="gramStart"/>
            <w:r w:rsidRPr="007F643E">
              <w:rPr>
                <w:rFonts w:ascii="標楷體" w:eastAsia="標楷體" w:hAnsi="標楷體" w:cs="Arial" w:hint="eastAsia"/>
                <w:b/>
                <w:shd w:val="pct15" w:color="auto" w:fill="FFFFFF"/>
              </w:rPr>
              <w:t>會議均有記錄</w:t>
            </w:r>
            <w:proofErr w:type="gramEnd"/>
            <w:r w:rsidRPr="007F643E">
              <w:rPr>
                <w:rFonts w:ascii="標楷體" w:eastAsia="標楷體" w:hAnsi="標楷體" w:cs="Arial" w:hint="eastAsia"/>
                <w:b/>
                <w:shd w:val="pct15" w:color="auto" w:fill="FFFFFF"/>
              </w:rPr>
              <w:t>及簽到表：</w:t>
            </w:r>
          </w:p>
          <w:p w14:paraId="7D48EAB0" w14:textId="77777777" w:rsidR="00643E36" w:rsidRPr="007F643E" w:rsidRDefault="00643E36" w:rsidP="00427674">
            <w:pPr>
              <w:pStyle w:val="HTML"/>
              <w:shd w:val="clear" w:color="auto" w:fill="FFFFFF"/>
              <w:snapToGrid w:val="0"/>
              <w:spacing w:line="240" w:lineRule="atLeast"/>
              <w:ind w:leftChars="100" w:left="240"/>
              <w:rPr>
                <w:rFonts w:ascii="標楷體" w:eastAsia="標楷體" w:hAnsi="標楷體" w:cs="Arial"/>
              </w:rPr>
            </w:pPr>
            <w:r w:rsidRPr="007F643E">
              <w:rPr>
                <w:rFonts w:ascii="標楷體" w:eastAsia="標楷體" w:hAnsi="標楷體" w:cs="Arial" w:hint="eastAsia"/>
                <w:sz w:val="20"/>
              </w:rPr>
              <w:t>簽到表需有職稱與姓名，並保留會議紀錄，作為IEP團隊合作及依</w:t>
            </w:r>
            <w:proofErr w:type="gramStart"/>
            <w:r w:rsidRPr="007F643E">
              <w:rPr>
                <w:rFonts w:ascii="標楷體" w:eastAsia="標楷體" w:hAnsi="標楷體" w:cs="Arial" w:hint="eastAsia"/>
                <w:sz w:val="20"/>
              </w:rPr>
              <w:t>規</w:t>
            </w:r>
            <w:proofErr w:type="gramEnd"/>
            <w:r w:rsidRPr="007F643E">
              <w:rPr>
                <w:rFonts w:ascii="標楷體" w:eastAsia="標楷體" w:hAnsi="標楷體" w:cs="Arial" w:hint="eastAsia"/>
                <w:sz w:val="20"/>
              </w:rPr>
              <w:t>召開會議之佐證。</w:t>
            </w:r>
          </w:p>
          <w:p w14:paraId="71605DDE" w14:textId="77777777" w:rsidR="00643E36" w:rsidRPr="007F643E" w:rsidRDefault="00643E36" w:rsidP="00427674">
            <w:pPr>
              <w:snapToGrid w:val="0"/>
              <w:spacing w:line="240" w:lineRule="atLeast"/>
              <w:rPr>
                <w:rFonts w:ascii="標楷體" w:eastAsia="標楷體" w:hAnsi="標楷體" w:cs="Arial"/>
                <w:b/>
                <w:shd w:val="pct15" w:color="auto" w:fill="FFFFFF"/>
              </w:rPr>
            </w:pPr>
            <w:r w:rsidRPr="007F643E">
              <w:rPr>
                <w:rFonts w:ascii="標楷體" w:eastAsia="標楷體" w:hAnsi="標楷體" w:cs="Arial" w:hint="eastAsia"/>
                <w:b/>
                <w:shd w:val="pct15" w:color="auto" w:fill="FFFFFF"/>
              </w:rPr>
              <w:t>6.IEP經</w:t>
            </w:r>
            <w:proofErr w:type="gramStart"/>
            <w:r w:rsidRPr="007F643E">
              <w:rPr>
                <w:rFonts w:ascii="標楷體" w:eastAsia="標楷體" w:hAnsi="標楷體" w:cs="Arial" w:hint="eastAsia"/>
                <w:b/>
                <w:shd w:val="pct15" w:color="auto" w:fill="FFFFFF"/>
              </w:rPr>
              <w:t>特推會</w:t>
            </w:r>
            <w:proofErr w:type="gramEnd"/>
            <w:r w:rsidRPr="007F643E">
              <w:rPr>
                <w:rFonts w:ascii="標楷體" w:eastAsia="標楷體" w:hAnsi="標楷體" w:cs="Arial" w:hint="eastAsia"/>
                <w:b/>
                <w:shd w:val="pct15" w:color="auto" w:fill="FFFFFF"/>
              </w:rPr>
              <w:t>審議並核章：</w:t>
            </w:r>
          </w:p>
          <w:p w14:paraId="18FE0683" w14:textId="77777777" w:rsidR="00643E36" w:rsidRPr="007F643E" w:rsidRDefault="00643E36" w:rsidP="00427674">
            <w:pPr>
              <w:snapToGrid w:val="0"/>
              <w:spacing w:line="240" w:lineRule="atLeast"/>
              <w:ind w:leftChars="100" w:left="240"/>
              <w:rPr>
                <w:rFonts w:ascii="標楷體" w:eastAsia="標楷體" w:hAnsi="標楷體" w:cs="Arial"/>
              </w:rPr>
            </w:pPr>
            <w:r w:rsidRPr="007F643E">
              <w:rPr>
                <w:rFonts w:ascii="標楷體" w:eastAsia="標楷體" w:hAnsi="標楷體" w:cs="Arial" w:hint="eastAsia"/>
                <w:sz w:val="20"/>
              </w:rPr>
              <w:t>本市高級中等以下學校特殊教育推行委員會設置辦法第4條，落實</w:t>
            </w:r>
            <w:proofErr w:type="gramStart"/>
            <w:r w:rsidRPr="007F643E">
              <w:rPr>
                <w:rFonts w:ascii="標楷體" w:eastAsia="標楷體" w:hAnsi="標楷體" w:cs="Arial" w:hint="eastAsia"/>
                <w:sz w:val="20"/>
              </w:rPr>
              <w:t>特推會</w:t>
            </w:r>
            <w:proofErr w:type="gramEnd"/>
            <w:r w:rsidRPr="007F643E">
              <w:rPr>
                <w:rFonts w:ascii="標楷體" w:eastAsia="標楷體" w:hAnsi="標楷體" w:cs="Arial" w:hint="eastAsia"/>
                <w:sz w:val="20"/>
              </w:rPr>
              <w:t>審議IEP佐證。</w:t>
            </w:r>
          </w:p>
        </w:tc>
      </w:tr>
      <w:tr w:rsidR="00C34712" w:rsidRPr="007F643E" w14:paraId="1C9A364F" w14:textId="77777777" w:rsidTr="00427674">
        <w:trPr>
          <w:cantSplit/>
          <w:trHeight w:val="547"/>
          <w:jc w:val="center"/>
        </w:trPr>
        <w:tc>
          <w:tcPr>
            <w:tcW w:w="694" w:type="dxa"/>
            <w:vAlign w:val="center"/>
          </w:tcPr>
          <w:p w14:paraId="663BB59F" w14:textId="77777777" w:rsidR="00643E36" w:rsidRPr="007F643E" w:rsidRDefault="00643E36" w:rsidP="00427674">
            <w:pPr>
              <w:tabs>
                <w:tab w:val="left" w:pos="283"/>
              </w:tabs>
              <w:kinsoku w:val="0"/>
              <w:autoSpaceDE w:val="0"/>
              <w:autoSpaceDN w:val="0"/>
              <w:snapToGrid w:val="0"/>
              <w:spacing w:line="240" w:lineRule="atLeast"/>
              <w:ind w:leftChars="50" w:left="320" w:rightChars="20" w:right="48" w:hangingChars="100" w:hanging="200"/>
              <w:rPr>
                <w:rFonts w:ascii="標楷體" w:eastAsia="標楷體" w:hAnsi="標楷體" w:cs="Arial"/>
                <w:b/>
                <w:sz w:val="20"/>
              </w:rPr>
            </w:pPr>
            <w:r w:rsidRPr="007F643E">
              <w:rPr>
                <w:rFonts w:ascii="標楷體" w:eastAsia="標楷體" w:hAnsi="標楷體" w:cs="Arial" w:hint="eastAsia"/>
                <w:b/>
                <w:sz w:val="20"/>
              </w:rPr>
              <w:t>IEP</w:t>
            </w:r>
          </w:p>
          <w:p w14:paraId="1BB386E1" w14:textId="77777777" w:rsidR="00643E36" w:rsidRPr="007F643E" w:rsidRDefault="00643E36" w:rsidP="00427674">
            <w:pPr>
              <w:tabs>
                <w:tab w:val="left" w:pos="283"/>
              </w:tabs>
              <w:kinsoku w:val="0"/>
              <w:autoSpaceDE w:val="0"/>
              <w:autoSpaceDN w:val="0"/>
              <w:snapToGrid w:val="0"/>
              <w:spacing w:line="240" w:lineRule="atLeast"/>
              <w:ind w:leftChars="18" w:left="43" w:rightChars="20" w:right="48"/>
              <w:jc w:val="center"/>
              <w:rPr>
                <w:rFonts w:ascii="標楷體" w:eastAsia="標楷體" w:hAnsi="標楷體" w:cs="Arial"/>
              </w:rPr>
            </w:pPr>
            <w:r w:rsidRPr="007F643E">
              <w:rPr>
                <w:rFonts w:ascii="標楷體" w:eastAsia="標楷體" w:hAnsi="標楷體" w:cs="Arial" w:hint="eastAsia"/>
                <w:b/>
                <w:sz w:val="20"/>
              </w:rPr>
              <w:t>內容具備</w:t>
            </w:r>
          </w:p>
        </w:tc>
        <w:tc>
          <w:tcPr>
            <w:tcW w:w="9666" w:type="dxa"/>
            <w:vAlign w:val="center"/>
          </w:tcPr>
          <w:p w14:paraId="514A31B7" w14:textId="08DCFDCB" w:rsidR="00643E36" w:rsidRPr="007F643E" w:rsidRDefault="00643E36" w:rsidP="00427674">
            <w:pPr>
              <w:snapToGrid w:val="0"/>
              <w:spacing w:line="240" w:lineRule="atLeast"/>
              <w:jc w:val="both"/>
              <w:rPr>
                <w:rFonts w:ascii="標楷體" w:eastAsia="標楷體" w:hAnsi="標楷體" w:cs="Arial"/>
                <w:sz w:val="20"/>
                <w:u w:val="single"/>
              </w:rPr>
            </w:pPr>
            <w:r w:rsidRPr="007F643E">
              <w:rPr>
                <w:rFonts w:ascii="標楷體" w:eastAsia="標楷體" w:hAnsi="標楷體" w:cs="Arial" w:hint="eastAsia"/>
                <w:sz w:val="20"/>
                <w:u w:val="single"/>
              </w:rPr>
              <w:t>為落實特殊教育法施行細則第</w:t>
            </w:r>
            <w:r w:rsidR="008D6FF3" w:rsidRPr="007F643E">
              <w:rPr>
                <w:rFonts w:ascii="標楷體" w:eastAsia="標楷體" w:hAnsi="標楷體" w:cs="Arial"/>
                <w:sz w:val="20"/>
                <w:u w:val="single"/>
              </w:rPr>
              <w:t>10</w:t>
            </w:r>
            <w:r w:rsidRPr="007F643E">
              <w:rPr>
                <w:rFonts w:ascii="標楷體" w:eastAsia="標楷體" w:hAnsi="標楷體" w:cs="Arial" w:hint="eastAsia"/>
                <w:sz w:val="20"/>
                <w:u w:val="single"/>
              </w:rPr>
              <w:t>條所明定之五款內容，IEP</w:t>
            </w:r>
            <w:proofErr w:type="gramStart"/>
            <w:r w:rsidRPr="007F643E">
              <w:rPr>
                <w:rFonts w:ascii="標楷體" w:eastAsia="標楷體" w:hAnsi="標楷體" w:cs="Arial" w:hint="eastAsia"/>
                <w:sz w:val="20"/>
                <w:u w:val="single"/>
              </w:rPr>
              <w:t>應包留各</w:t>
            </w:r>
            <w:proofErr w:type="gramEnd"/>
            <w:r w:rsidRPr="007F643E">
              <w:rPr>
                <w:rFonts w:ascii="標楷體" w:eastAsia="標楷體" w:hAnsi="標楷體" w:cs="Arial" w:hint="eastAsia"/>
                <w:sz w:val="20"/>
                <w:u w:val="single"/>
              </w:rPr>
              <w:t>款內容，再依學生之需求進行相關註記</w:t>
            </w:r>
            <w:r w:rsidR="00E75B66">
              <w:rPr>
                <w:rFonts w:ascii="標楷體" w:eastAsia="標楷體" w:hAnsi="標楷體" w:cs="Arial" w:hint="eastAsia"/>
                <w:sz w:val="20"/>
                <w:u w:val="single"/>
              </w:rPr>
              <w:t>。</w:t>
            </w:r>
          </w:p>
          <w:p w14:paraId="26621A5D" w14:textId="71C0B497" w:rsidR="008E31D3" w:rsidRPr="007F643E" w:rsidRDefault="00FD410C" w:rsidP="00FD410C">
            <w:pPr>
              <w:pStyle w:val="HTML"/>
              <w:shd w:val="clear" w:color="auto" w:fill="FFFFFF"/>
              <w:snapToGrid w:val="0"/>
              <w:spacing w:line="240" w:lineRule="atLeast"/>
              <w:ind w:leftChars="106" w:left="254"/>
              <w:rPr>
                <w:rFonts w:ascii="標楷體" w:eastAsia="標楷體" w:hAnsi="標楷體"/>
                <w:sz w:val="18"/>
              </w:rPr>
            </w:pPr>
            <w:proofErr w:type="gramStart"/>
            <w:r w:rsidRPr="007F643E">
              <w:rPr>
                <w:rFonts w:ascii="標楷體" w:eastAsia="標楷體" w:hAnsi="標楷體" w:hint="eastAsia"/>
                <w:sz w:val="18"/>
              </w:rPr>
              <w:t>註</w:t>
            </w:r>
            <w:proofErr w:type="gramEnd"/>
            <w:r w:rsidRPr="007F643E">
              <w:rPr>
                <w:rFonts w:ascii="標楷體" w:eastAsia="標楷體" w:hAnsi="標楷體" w:hint="eastAsia"/>
                <w:sz w:val="18"/>
              </w:rPr>
              <w:t>1：身心障礙資賦優異學生應再加</w:t>
            </w:r>
            <w:proofErr w:type="gramStart"/>
            <w:r w:rsidRPr="007F643E">
              <w:rPr>
                <w:rFonts w:ascii="標楷體" w:eastAsia="標楷體" w:hAnsi="標楷體" w:hint="eastAsia"/>
                <w:sz w:val="18"/>
              </w:rPr>
              <w:t>註</w:t>
            </w:r>
            <w:proofErr w:type="gramEnd"/>
            <w:r w:rsidRPr="007F643E">
              <w:rPr>
                <w:rFonts w:ascii="標楷體" w:eastAsia="標楷體" w:hAnsi="標楷體" w:hint="eastAsia"/>
                <w:sz w:val="18"/>
              </w:rPr>
              <w:t>其學期成績、競賽成績、獨立研究發表與特殊優良事蹟紀錄</w:t>
            </w:r>
            <w:r w:rsidR="00E75B66">
              <w:rPr>
                <w:rFonts w:ascii="標楷體" w:eastAsia="標楷體" w:hAnsi="標楷體" w:hint="eastAsia"/>
                <w:sz w:val="18"/>
              </w:rPr>
              <w:t>。</w:t>
            </w:r>
          </w:p>
        </w:tc>
      </w:tr>
      <w:tr w:rsidR="00C34712" w:rsidRPr="007F643E" w14:paraId="6CE1C764" w14:textId="77777777" w:rsidTr="00985A24">
        <w:trPr>
          <w:cantSplit/>
          <w:trHeight w:val="1451"/>
          <w:jc w:val="center"/>
        </w:trPr>
        <w:tc>
          <w:tcPr>
            <w:tcW w:w="694" w:type="dxa"/>
            <w:vMerge w:val="restart"/>
            <w:textDirection w:val="tbRlV"/>
            <w:vAlign w:val="center"/>
          </w:tcPr>
          <w:p w14:paraId="2E5219C6" w14:textId="34C2D64E" w:rsidR="00643E36" w:rsidRPr="007F643E" w:rsidRDefault="00643E36" w:rsidP="00985A24">
            <w:pPr>
              <w:tabs>
                <w:tab w:val="left" w:pos="283"/>
              </w:tabs>
              <w:kinsoku w:val="0"/>
              <w:autoSpaceDE w:val="0"/>
              <w:autoSpaceDN w:val="0"/>
              <w:snapToGrid w:val="0"/>
              <w:spacing w:line="240" w:lineRule="atLeast"/>
              <w:ind w:leftChars="50" w:left="400" w:rightChars="20" w:right="48" w:hangingChars="100" w:hanging="280"/>
              <w:jc w:val="center"/>
              <w:rPr>
                <w:rFonts w:ascii="標楷體" w:eastAsia="標楷體" w:hAnsi="標楷體" w:cs="Arial"/>
                <w:b/>
                <w:sz w:val="28"/>
              </w:rPr>
            </w:pPr>
            <w:r w:rsidRPr="007F643E">
              <w:rPr>
                <w:rFonts w:ascii="標楷體" w:eastAsia="標楷體" w:hAnsi="標楷體" w:cs="Arial" w:hint="eastAsia"/>
                <w:b/>
                <w:sz w:val="28"/>
              </w:rPr>
              <w:lastRenderedPageBreak/>
              <w:t>內容適切性</w:t>
            </w:r>
          </w:p>
        </w:tc>
        <w:tc>
          <w:tcPr>
            <w:tcW w:w="9666" w:type="dxa"/>
            <w:vAlign w:val="center"/>
          </w:tcPr>
          <w:p w14:paraId="1EB38FFB" w14:textId="77777777" w:rsidR="00643E36" w:rsidRPr="007F643E" w:rsidRDefault="00643E36" w:rsidP="00427674">
            <w:pPr>
              <w:snapToGrid w:val="0"/>
              <w:spacing w:line="240" w:lineRule="atLeast"/>
              <w:jc w:val="both"/>
              <w:rPr>
                <w:rFonts w:ascii="標楷體" w:eastAsia="標楷體" w:hAnsi="標楷體" w:cs="Arial"/>
                <w:shd w:val="pct15" w:color="auto" w:fill="FFFFFF"/>
              </w:rPr>
            </w:pPr>
            <w:r w:rsidRPr="007F643E">
              <w:rPr>
                <w:rFonts w:ascii="標楷體" w:eastAsia="標楷體" w:hAnsi="標楷體" w:cs="Arial" w:hint="eastAsia"/>
                <w:b/>
                <w:shd w:val="pct15" w:color="auto" w:fill="FFFFFF"/>
              </w:rPr>
              <w:t>需求評估</w:t>
            </w:r>
            <w:r w:rsidRPr="007F643E">
              <w:rPr>
                <w:rFonts w:ascii="標楷體" w:eastAsia="標楷體" w:hAnsi="標楷體" w:cs="Arial" w:hint="eastAsia"/>
                <w:shd w:val="pct15" w:color="auto" w:fill="FFFFFF"/>
              </w:rPr>
              <w:t>：</w:t>
            </w:r>
          </w:p>
          <w:p w14:paraId="69A75BDC" w14:textId="77777777" w:rsidR="00643E36" w:rsidRPr="007F643E" w:rsidRDefault="00643E36" w:rsidP="00427674">
            <w:pPr>
              <w:snapToGrid w:val="0"/>
              <w:spacing w:line="240" w:lineRule="atLeast"/>
              <w:ind w:leftChars="106" w:left="254"/>
              <w:jc w:val="both"/>
              <w:rPr>
                <w:rFonts w:eastAsia="標楷體"/>
                <w:sz w:val="20"/>
                <w:u w:val="single"/>
              </w:rPr>
            </w:pPr>
            <w:r w:rsidRPr="007F643E">
              <w:rPr>
                <w:rFonts w:ascii="標楷體" w:eastAsia="標楷體" w:hAnsi="標楷體" w:cs="Arial" w:hint="eastAsia"/>
                <w:sz w:val="20"/>
                <w:u w:val="single"/>
              </w:rPr>
              <w:t>依據十二年國民基本教育特殊教育課程實施規範：</w:t>
            </w:r>
            <w:r w:rsidRPr="007F643E">
              <w:rPr>
                <w:rFonts w:eastAsia="標楷體"/>
                <w:sz w:val="20"/>
                <w:u w:val="single"/>
              </w:rPr>
              <w:t>…</w:t>
            </w:r>
            <w:proofErr w:type="gramStart"/>
            <w:r w:rsidRPr="007F643E">
              <w:rPr>
                <w:rFonts w:eastAsia="標楷體"/>
                <w:sz w:val="20"/>
                <w:u w:val="single"/>
              </w:rPr>
              <w:t>…</w:t>
            </w:r>
            <w:proofErr w:type="gramEnd"/>
            <w:r w:rsidRPr="007F643E">
              <w:rPr>
                <w:rFonts w:eastAsia="標楷體"/>
                <w:sz w:val="20"/>
                <w:u w:val="single"/>
              </w:rPr>
              <w:t>應依特殊教育學生鑑定及就學輔導會報告與學生之需求選擇必要之評估項目，並註明優弱勢能力，所需之教學、評量、環境調整及轉銜輔導等建議。</w:t>
            </w:r>
          </w:p>
          <w:p w14:paraId="547BF24B" w14:textId="21010ED1" w:rsidR="00643E36" w:rsidRPr="007F643E" w:rsidRDefault="00643E36" w:rsidP="00E75B66">
            <w:pPr>
              <w:snapToGrid w:val="0"/>
              <w:spacing w:line="240" w:lineRule="atLeast"/>
              <w:ind w:leftChars="100" w:left="1022" w:hangingChars="355" w:hanging="782"/>
              <w:jc w:val="both"/>
              <w:rPr>
                <w:rFonts w:eastAsia="標楷體"/>
                <w:b/>
                <w:sz w:val="22"/>
                <w:szCs w:val="20"/>
              </w:rPr>
            </w:pPr>
            <w:r w:rsidRPr="007F643E">
              <w:rPr>
                <w:rFonts w:eastAsia="標楷體" w:hint="eastAsia"/>
                <w:b/>
                <w:sz w:val="22"/>
                <w:szCs w:val="20"/>
              </w:rPr>
              <w:t>※</w:t>
            </w:r>
            <w:proofErr w:type="gramStart"/>
            <w:r w:rsidRPr="007F643E">
              <w:rPr>
                <w:rFonts w:eastAsia="標楷體" w:hint="eastAsia"/>
                <w:b/>
                <w:sz w:val="22"/>
                <w:szCs w:val="20"/>
              </w:rPr>
              <w:t>註</w:t>
            </w:r>
            <w:proofErr w:type="gramEnd"/>
            <w:r w:rsidRPr="007F643E">
              <w:rPr>
                <w:rFonts w:eastAsia="標楷體" w:hint="eastAsia"/>
                <w:b/>
                <w:sz w:val="22"/>
                <w:szCs w:val="20"/>
              </w:rPr>
              <w:t>1</w:t>
            </w:r>
            <w:r w:rsidRPr="007F643E">
              <w:rPr>
                <w:rFonts w:eastAsia="標楷體" w:hint="eastAsia"/>
                <w:b/>
                <w:sz w:val="22"/>
                <w:szCs w:val="20"/>
              </w:rPr>
              <w:t>：依據</w:t>
            </w:r>
            <w:proofErr w:type="gramStart"/>
            <w:r w:rsidRPr="007F643E">
              <w:rPr>
                <w:rFonts w:eastAsia="標楷體" w:hint="eastAsia"/>
                <w:b/>
                <w:sz w:val="22"/>
                <w:szCs w:val="20"/>
              </w:rPr>
              <w:t>鑑</w:t>
            </w:r>
            <w:proofErr w:type="gramEnd"/>
            <w:r w:rsidRPr="007F643E">
              <w:rPr>
                <w:rFonts w:eastAsia="標楷體" w:hint="eastAsia"/>
                <w:b/>
                <w:sz w:val="22"/>
                <w:szCs w:val="20"/>
              </w:rPr>
              <w:t>輔會報告內容</w:t>
            </w:r>
            <w:r w:rsidR="006B1681" w:rsidRPr="007F643E">
              <w:rPr>
                <w:rFonts w:eastAsia="標楷體" w:hint="eastAsia"/>
                <w:b/>
                <w:sz w:val="22"/>
                <w:szCs w:val="20"/>
              </w:rPr>
              <w:t>（</w:t>
            </w:r>
            <w:r w:rsidRPr="007F643E">
              <w:rPr>
                <w:rFonts w:eastAsia="標楷體" w:hint="eastAsia"/>
                <w:b/>
                <w:sz w:val="22"/>
                <w:szCs w:val="20"/>
              </w:rPr>
              <w:t>障礙類別及相關建議</w:t>
            </w:r>
            <w:r w:rsidR="006B1681" w:rsidRPr="007F643E">
              <w:rPr>
                <w:rFonts w:eastAsia="標楷體" w:hint="eastAsia"/>
                <w:b/>
                <w:sz w:val="22"/>
                <w:szCs w:val="20"/>
              </w:rPr>
              <w:t>）</w:t>
            </w:r>
            <w:r w:rsidRPr="007F643E">
              <w:rPr>
                <w:rFonts w:eastAsia="標楷體" w:hint="eastAsia"/>
                <w:b/>
                <w:sz w:val="22"/>
                <w:szCs w:val="20"/>
              </w:rPr>
              <w:t>，再與</w:t>
            </w:r>
            <w:r w:rsidRPr="007F643E">
              <w:rPr>
                <w:rFonts w:eastAsia="標楷體" w:hint="eastAsia"/>
                <w:b/>
                <w:sz w:val="22"/>
                <w:szCs w:val="20"/>
              </w:rPr>
              <w:t>IEP</w:t>
            </w:r>
            <w:r w:rsidRPr="007F643E">
              <w:rPr>
                <w:rFonts w:eastAsia="標楷體" w:hint="eastAsia"/>
                <w:b/>
                <w:sz w:val="22"/>
                <w:szCs w:val="20"/>
              </w:rPr>
              <w:t>評估項目能相互對應</w:t>
            </w:r>
            <w:r w:rsidR="006B1681" w:rsidRPr="007F643E">
              <w:rPr>
                <w:rFonts w:eastAsia="標楷體" w:hint="eastAsia"/>
                <w:b/>
                <w:sz w:val="22"/>
                <w:szCs w:val="20"/>
              </w:rPr>
              <w:t>（</w:t>
            </w:r>
            <w:r w:rsidRPr="007F643E">
              <w:rPr>
                <w:rFonts w:eastAsia="標楷體" w:hint="eastAsia"/>
                <w:b/>
                <w:sz w:val="22"/>
                <w:szCs w:val="20"/>
              </w:rPr>
              <w:t>感官功能、知覺動作、</w:t>
            </w:r>
            <w:r w:rsidR="005C01C2" w:rsidRPr="007F643E">
              <w:rPr>
                <w:rFonts w:eastAsia="標楷體" w:hint="eastAsia"/>
                <w:b/>
                <w:sz w:val="22"/>
                <w:szCs w:val="20"/>
              </w:rPr>
              <w:t>生活自理、認知</w:t>
            </w:r>
            <w:r w:rsidR="00125C2E" w:rsidRPr="007F643E">
              <w:rPr>
                <w:rFonts w:eastAsia="標楷體" w:hint="eastAsia"/>
                <w:b/>
                <w:sz w:val="22"/>
                <w:szCs w:val="20"/>
              </w:rPr>
              <w:t>／</w:t>
            </w:r>
            <w:r w:rsidR="005C01C2" w:rsidRPr="007F643E">
              <w:rPr>
                <w:rFonts w:eastAsia="標楷體" w:hint="eastAsia"/>
                <w:b/>
                <w:sz w:val="22"/>
                <w:szCs w:val="20"/>
              </w:rPr>
              <w:t>情意特質、</w:t>
            </w:r>
            <w:r w:rsidRPr="007F643E">
              <w:rPr>
                <w:rFonts w:eastAsia="標楷體" w:hint="eastAsia"/>
                <w:b/>
                <w:sz w:val="22"/>
                <w:szCs w:val="20"/>
              </w:rPr>
              <w:t>溝通、情緒、社會行為</w:t>
            </w:r>
            <w:r w:rsidR="00125C2E" w:rsidRPr="007F643E">
              <w:rPr>
                <w:rFonts w:eastAsia="標楷體" w:hint="eastAsia"/>
                <w:b/>
                <w:sz w:val="22"/>
                <w:szCs w:val="20"/>
              </w:rPr>
              <w:t>／</w:t>
            </w:r>
            <w:r w:rsidR="009839F1" w:rsidRPr="007F643E">
              <w:rPr>
                <w:rFonts w:eastAsia="標楷體" w:hint="eastAsia"/>
                <w:b/>
                <w:sz w:val="22"/>
                <w:szCs w:val="20"/>
              </w:rPr>
              <w:t>社會適應</w:t>
            </w:r>
            <w:r w:rsidRPr="007F643E">
              <w:rPr>
                <w:rFonts w:eastAsia="標楷體" w:hint="eastAsia"/>
                <w:b/>
                <w:sz w:val="22"/>
                <w:szCs w:val="20"/>
              </w:rPr>
              <w:t>及學科</w:t>
            </w:r>
            <w:r w:rsidR="00125C2E" w:rsidRPr="007F643E">
              <w:rPr>
                <w:rFonts w:eastAsia="標楷體" w:hint="eastAsia"/>
                <w:b/>
                <w:sz w:val="22"/>
                <w:szCs w:val="20"/>
              </w:rPr>
              <w:t>／</w:t>
            </w:r>
            <w:r w:rsidRPr="007F643E">
              <w:rPr>
                <w:rFonts w:eastAsia="標楷體" w:hint="eastAsia"/>
                <w:b/>
                <w:sz w:val="22"/>
                <w:szCs w:val="20"/>
              </w:rPr>
              <w:t>領域學習</w:t>
            </w:r>
            <w:r w:rsidRPr="007F643E">
              <w:rPr>
                <w:rFonts w:eastAsia="標楷體"/>
                <w:b/>
                <w:sz w:val="22"/>
                <w:szCs w:val="20"/>
              </w:rPr>
              <w:t>…</w:t>
            </w:r>
            <w:proofErr w:type="gramStart"/>
            <w:r w:rsidRPr="007F643E">
              <w:rPr>
                <w:rFonts w:eastAsia="標楷體"/>
                <w:b/>
                <w:sz w:val="22"/>
                <w:szCs w:val="20"/>
              </w:rPr>
              <w:t>…</w:t>
            </w:r>
            <w:proofErr w:type="gramEnd"/>
            <w:r w:rsidR="006B1681" w:rsidRPr="007F643E">
              <w:rPr>
                <w:rFonts w:eastAsia="標楷體" w:hint="eastAsia"/>
                <w:b/>
                <w:sz w:val="22"/>
                <w:szCs w:val="20"/>
              </w:rPr>
              <w:t>）</w:t>
            </w:r>
            <w:r w:rsidR="00E75B66">
              <w:rPr>
                <w:rFonts w:eastAsia="標楷體" w:hint="eastAsia"/>
                <w:b/>
                <w:sz w:val="22"/>
                <w:szCs w:val="20"/>
              </w:rPr>
              <w:t>。</w:t>
            </w:r>
          </w:p>
          <w:p w14:paraId="320B0C40" w14:textId="40A23900" w:rsidR="00643E36" w:rsidRPr="007F643E" w:rsidRDefault="00643E36" w:rsidP="00E75B66">
            <w:pPr>
              <w:snapToGrid w:val="0"/>
              <w:spacing w:line="240" w:lineRule="atLeast"/>
              <w:ind w:leftChars="100" w:left="1022" w:hangingChars="355" w:hanging="782"/>
              <w:rPr>
                <w:rFonts w:eastAsia="標楷體"/>
                <w:b/>
                <w:sz w:val="22"/>
                <w:szCs w:val="20"/>
              </w:rPr>
            </w:pPr>
            <w:r w:rsidRPr="007F643E">
              <w:rPr>
                <w:rFonts w:eastAsia="標楷體" w:hint="eastAsia"/>
                <w:b/>
                <w:sz w:val="22"/>
                <w:szCs w:val="20"/>
              </w:rPr>
              <w:t>※</w:t>
            </w:r>
            <w:proofErr w:type="gramStart"/>
            <w:r w:rsidRPr="007F643E">
              <w:rPr>
                <w:rFonts w:eastAsia="標楷體" w:hint="eastAsia"/>
                <w:b/>
                <w:sz w:val="22"/>
                <w:szCs w:val="20"/>
              </w:rPr>
              <w:t>註</w:t>
            </w:r>
            <w:proofErr w:type="gramEnd"/>
            <w:r w:rsidRPr="007F643E">
              <w:rPr>
                <w:rFonts w:eastAsia="標楷體" w:hint="eastAsia"/>
                <w:b/>
                <w:sz w:val="22"/>
                <w:szCs w:val="20"/>
              </w:rPr>
              <w:t>2</w:t>
            </w:r>
            <w:r w:rsidRPr="007F643E">
              <w:rPr>
                <w:rFonts w:eastAsia="標楷體" w:hint="eastAsia"/>
                <w:b/>
                <w:sz w:val="22"/>
                <w:szCs w:val="20"/>
              </w:rPr>
              <w:t>：需求評估後，</w:t>
            </w:r>
            <w:r w:rsidRPr="007F643E">
              <w:rPr>
                <w:rFonts w:eastAsia="標楷體" w:hint="eastAsia"/>
                <w:b/>
                <w:sz w:val="22"/>
                <w:szCs w:val="20"/>
              </w:rPr>
              <w:t>IEP</w:t>
            </w:r>
            <w:r w:rsidR="008F333E" w:rsidRPr="007F643E">
              <w:rPr>
                <w:rFonts w:eastAsia="標楷體" w:hint="eastAsia"/>
                <w:b/>
                <w:sz w:val="22"/>
                <w:szCs w:val="20"/>
              </w:rPr>
              <w:t>需具體呈現此</w:t>
            </w:r>
            <w:r w:rsidRPr="007F643E">
              <w:rPr>
                <w:rFonts w:eastAsia="標楷體" w:hint="eastAsia"/>
                <w:b/>
                <w:sz w:val="22"/>
                <w:szCs w:val="20"/>
              </w:rPr>
              <w:t>檢核表</w:t>
            </w:r>
            <w:r w:rsidRPr="007F643E">
              <w:rPr>
                <w:rFonts w:eastAsia="標楷體" w:hint="eastAsia"/>
                <w:b/>
                <w:sz w:val="22"/>
                <w:szCs w:val="22"/>
              </w:rPr>
              <w:t>指標</w:t>
            </w:r>
            <w:r w:rsidR="008E31D3" w:rsidRPr="007F643E">
              <w:rPr>
                <w:rFonts w:eastAsia="標楷體" w:hint="eastAsia"/>
                <w:b/>
                <w:sz w:val="22"/>
                <w:szCs w:val="22"/>
              </w:rPr>
              <w:t>2-</w:t>
            </w:r>
            <w:r w:rsidRPr="007F643E">
              <w:rPr>
                <w:rFonts w:eastAsia="標楷體" w:hint="eastAsia"/>
                <w:b/>
                <w:sz w:val="22"/>
                <w:szCs w:val="22"/>
              </w:rPr>
              <w:t>學生優弱勢能力</w:t>
            </w:r>
            <w:r w:rsidR="006B1681" w:rsidRPr="007F643E">
              <w:rPr>
                <w:rFonts w:eastAsia="標楷體" w:hint="eastAsia"/>
                <w:b/>
                <w:sz w:val="22"/>
                <w:szCs w:val="22"/>
              </w:rPr>
              <w:t>（</w:t>
            </w:r>
            <w:r w:rsidR="008E31D3" w:rsidRPr="007F643E">
              <w:rPr>
                <w:rFonts w:eastAsia="標楷體" w:hint="eastAsia"/>
                <w:b/>
                <w:sz w:val="22"/>
                <w:szCs w:val="22"/>
              </w:rPr>
              <w:t>含</w:t>
            </w:r>
            <w:r w:rsidR="006A439F" w:rsidRPr="007F643E">
              <w:rPr>
                <w:rFonts w:eastAsia="標楷體" w:hint="eastAsia"/>
                <w:b/>
                <w:sz w:val="22"/>
                <w:szCs w:val="22"/>
              </w:rPr>
              <w:t>領域</w:t>
            </w:r>
            <w:r w:rsidR="00125C2E" w:rsidRPr="007F643E">
              <w:rPr>
                <w:rFonts w:eastAsia="標楷體" w:hint="eastAsia"/>
                <w:b/>
                <w:sz w:val="22"/>
                <w:szCs w:val="22"/>
              </w:rPr>
              <w:t>／</w:t>
            </w:r>
            <w:r w:rsidR="006A439F" w:rsidRPr="007F643E">
              <w:rPr>
                <w:rFonts w:eastAsia="標楷體" w:hint="eastAsia"/>
                <w:b/>
                <w:sz w:val="22"/>
                <w:szCs w:val="22"/>
              </w:rPr>
              <w:t>科目學習功能</w:t>
            </w:r>
            <w:r w:rsidR="006B1681" w:rsidRPr="007F643E">
              <w:rPr>
                <w:rFonts w:eastAsia="標楷體" w:hint="eastAsia"/>
                <w:b/>
                <w:sz w:val="22"/>
                <w:szCs w:val="22"/>
              </w:rPr>
              <w:t>）</w:t>
            </w:r>
            <w:r w:rsidR="008F333E" w:rsidRPr="007F643E">
              <w:rPr>
                <w:rFonts w:eastAsia="標楷體" w:hint="eastAsia"/>
                <w:b/>
                <w:sz w:val="22"/>
                <w:szCs w:val="22"/>
              </w:rPr>
              <w:t>~</w:t>
            </w:r>
            <w:r w:rsidRPr="007F643E">
              <w:rPr>
                <w:rFonts w:eastAsia="標楷體" w:hint="eastAsia"/>
                <w:b/>
                <w:sz w:val="22"/>
                <w:szCs w:val="22"/>
              </w:rPr>
              <w:t>指標</w:t>
            </w:r>
            <w:r w:rsidRPr="007F643E">
              <w:rPr>
                <w:rFonts w:eastAsia="標楷體" w:hint="eastAsia"/>
                <w:b/>
                <w:sz w:val="22"/>
                <w:szCs w:val="22"/>
              </w:rPr>
              <w:t>5</w:t>
            </w:r>
            <w:r w:rsidR="009839F1" w:rsidRPr="007F643E">
              <w:rPr>
                <w:rFonts w:eastAsia="標楷體" w:hint="eastAsia"/>
                <w:b/>
                <w:sz w:val="22"/>
                <w:szCs w:val="22"/>
              </w:rPr>
              <w:t>-</w:t>
            </w:r>
            <w:r w:rsidRPr="007F643E">
              <w:rPr>
                <w:rFonts w:eastAsia="標楷體" w:hint="eastAsia"/>
                <w:b/>
                <w:sz w:val="22"/>
                <w:szCs w:val="22"/>
              </w:rPr>
              <w:t>轉銜輔導之需求及執行方式內容</w:t>
            </w:r>
            <w:r w:rsidR="00E75B66">
              <w:rPr>
                <w:rFonts w:eastAsia="標楷體" w:hint="eastAsia"/>
                <w:b/>
                <w:sz w:val="22"/>
                <w:szCs w:val="22"/>
              </w:rPr>
              <w:t>。</w:t>
            </w:r>
          </w:p>
        </w:tc>
      </w:tr>
      <w:tr w:rsidR="00C34712" w:rsidRPr="007F643E" w14:paraId="7CD7C13E" w14:textId="77777777" w:rsidTr="00427674">
        <w:trPr>
          <w:cantSplit/>
          <w:trHeight w:val="1309"/>
          <w:jc w:val="center"/>
        </w:trPr>
        <w:tc>
          <w:tcPr>
            <w:tcW w:w="694" w:type="dxa"/>
            <w:vMerge/>
            <w:vAlign w:val="center"/>
          </w:tcPr>
          <w:p w14:paraId="2CAB46DC" w14:textId="77777777" w:rsidR="00643E36" w:rsidRPr="007F643E" w:rsidRDefault="00643E36" w:rsidP="00427674">
            <w:pPr>
              <w:tabs>
                <w:tab w:val="left" w:pos="283"/>
              </w:tabs>
              <w:kinsoku w:val="0"/>
              <w:autoSpaceDE w:val="0"/>
              <w:autoSpaceDN w:val="0"/>
              <w:snapToGrid w:val="0"/>
              <w:spacing w:line="240" w:lineRule="atLeast"/>
              <w:ind w:leftChars="50" w:left="360" w:rightChars="20" w:right="48" w:hangingChars="100" w:hanging="240"/>
              <w:jc w:val="both"/>
              <w:rPr>
                <w:rFonts w:ascii="標楷體" w:eastAsia="標楷體" w:hAnsi="標楷體" w:cs="Arial"/>
              </w:rPr>
            </w:pPr>
          </w:p>
        </w:tc>
        <w:tc>
          <w:tcPr>
            <w:tcW w:w="9666" w:type="dxa"/>
            <w:vAlign w:val="center"/>
          </w:tcPr>
          <w:p w14:paraId="41CA1F64" w14:textId="77777777" w:rsidR="00643E36" w:rsidRPr="007F643E" w:rsidRDefault="00643E36" w:rsidP="00427674">
            <w:pPr>
              <w:snapToGrid w:val="0"/>
              <w:spacing w:line="240" w:lineRule="atLeast"/>
              <w:jc w:val="both"/>
              <w:rPr>
                <w:rFonts w:ascii="標楷體" w:eastAsia="標楷體" w:hAnsi="標楷體" w:cs="Arial"/>
                <w:b/>
                <w:shd w:val="pct15" w:color="auto" w:fill="FFFFFF"/>
              </w:rPr>
            </w:pPr>
            <w:r w:rsidRPr="007F643E">
              <w:rPr>
                <w:rFonts w:ascii="標楷體" w:eastAsia="標楷體" w:hAnsi="標楷體" w:cs="Arial" w:hint="eastAsia"/>
                <w:b/>
                <w:shd w:val="pct15" w:color="auto" w:fill="FFFFFF"/>
              </w:rPr>
              <w:t>課程之調整：</w:t>
            </w:r>
          </w:p>
          <w:p w14:paraId="02232562" w14:textId="22B2D14E" w:rsidR="00643E36" w:rsidRPr="007F643E" w:rsidRDefault="00643E36" w:rsidP="00427674">
            <w:pPr>
              <w:snapToGrid w:val="0"/>
              <w:spacing w:line="240" w:lineRule="atLeast"/>
              <w:ind w:leftChars="106" w:left="254"/>
              <w:jc w:val="both"/>
              <w:rPr>
                <w:rFonts w:eastAsia="標楷體"/>
                <w:sz w:val="20"/>
                <w:u w:val="single"/>
              </w:rPr>
            </w:pPr>
            <w:r w:rsidRPr="007F643E">
              <w:rPr>
                <w:rFonts w:ascii="標楷體" w:eastAsia="標楷體" w:hAnsi="標楷體" w:cs="Arial" w:hint="eastAsia"/>
                <w:sz w:val="20"/>
                <w:u w:val="single"/>
              </w:rPr>
              <w:t>依據十二年國民基本教育特殊教育課程實施規範：</w:t>
            </w:r>
            <w:r w:rsidRPr="007F643E">
              <w:rPr>
                <w:rFonts w:eastAsia="標楷體"/>
                <w:sz w:val="20"/>
                <w:u w:val="single"/>
              </w:rPr>
              <w:t>教師應依學生之個別需求，彈性調整課程，包括學習內容、學習歷程、學習環境及學習評量，以及學習節數</w:t>
            </w:r>
            <w:r w:rsidR="00125C2E" w:rsidRPr="007F643E">
              <w:rPr>
                <w:rFonts w:eastAsia="標楷體"/>
                <w:sz w:val="20"/>
                <w:u w:val="single"/>
              </w:rPr>
              <w:t>／</w:t>
            </w:r>
            <w:r w:rsidRPr="007F643E">
              <w:rPr>
                <w:rFonts w:eastAsia="標楷體"/>
                <w:sz w:val="20"/>
                <w:u w:val="single"/>
              </w:rPr>
              <w:t>學分數，因此需含</w:t>
            </w:r>
            <w:proofErr w:type="gramStart"/>
            <w:r w:rsidRPr="007F643E">
              <w:rPr>
                <w:rFonts w:eastAsia="標楷體"/>
                <w:sz w:val="20"/>
                <w:u w:val="single"/>
              </w:rPr>
              <w:t>括</w:t>
            </w:r>
            <w:proofErr w:type="gramEnd"/>
            <w:r w:rsidRPr="007F643E">
              <w:rPr>
                <w:rFonts w:eastAsia="標楷體"/>
                <w:sz w:val="20"/>
                <w:u w:val="single"/>
              </w:rPr>
              <w:t>所提供</w:t>
            </w:r>
            <w:proofErr w:type="gramStart"/>
            <w:r w:rsidRPr="007F643E">
              <w:rPr>
                <w:rFonts w:eastAsia="標楷體"/>
                <w:sz w:val="20"/>
                <w:u w:val="single"/>
              </w:rPr>
              <w:t>之部定各</w:t>
            </w:r>
            <w:proofErr w:type="gramEnd"/>
            <w:r w:rsidRPr="007F643E">
              <w:rPr>
                <w:rFonts w:eastAsia="標楷體"/>
                <w:sz w:val="20"/>
                <w:u w:val="single"/>
              </w:rPr>
              <w:t>領域</w:t>
            </w:r>
            <w:r w:rsidR="00125C2E" w:rsidRPr="007F643E">
              <w:rPr>
                <w:rFonts w:eastAsia="標楷體"/>
                <w:sz w:val="20"/>
                <w:u w:val="single"/>
              </w:rPr>
              <w:t>／</w:t>
            </w:r>
            <w:r w:rsidRPr="007F643E">
              <w:rPr>
                <w:rFonts w:eastAsia="標楷體"/>
                <w:sz w:val="20"/>
                <w:u w:val="single"/>
              </w:rPr>
              <w:t>科目及特殊需求領域</w:t>
            </w:r>
            <w:r w:rsidR="00125C2E" w:rsidRPr="007F643E">
              <w:rPr>
                <w:rFonts w:eastAsia="標楷體"/>
                <w:sz w:val="20"/>
                <w:u w:val="single"/>
              </w:rPr>
              <w:t>／</w:t>
            </w:r>
            <w:r w:rsidRPr="007F643E">
              <w:rPr>
                <w:rFonts w:eastAsia="標楷體"/>
                <w:sz w:val="20"/>
                <w:u w:val="single"/>
              </w:rPr>
              <w:t>科目之節數</w:t>
            </w:r>
            <w:r w:rsidR="00125C2E" w:rsidRPr="007F643E">
              <w:rPr>
                <w:rFonts w:eastAsia="標楷體"/>
                <w:sz w:val="20"/>
                <w:u w:val="single"/>
              </w:rPr>
              <w:t>／</w:t>
            </w:r>
            <w:r w:rsidRPr="007F643E">
              <w:rPr>
                <w:rFonts w:eastAsia="標楷體"/>
                <w:sz w:val="20"/>
                <w:u w:val="single"/>
              </w:rPr>
              <w:t>學分數。</w:t>
            </w:r>
          </w:p>
          <w:p w14:paraId="195DE337" w14:textId="3F64FCB4" w:rsidR="00643E36" w:rsidRPr="007F643E" w:rsidRDefault="00643E36" w:rsidP="00427674">
            <w:pPr>
              <w:snapToGrid w:val="0"/>
              <w:spacing w:line="240" w:lineRule="atLeast"/>
              <w:ind w:leftChars="100" w:left="240"/>
              <w:jc w:val="both"/>
              <w:rPr>
                <w:rFonts w:eastAsia="標楷體"/>
                <w:b/>
                <w:sz w:val="22"/>
                <w:szCs w:val="22"/>
              </w:rPr>
            </w:pPr>
            <w:r w:rsidRPr="007F643E">
              <w:rPr>
                <w:rFonts w:eastAsia="標楷體" w:hint="eastAsia"/>
                <w:b/>
                <w:sz w:val="22"/>
                <w:szCs w:val="22"/>
              </w:rPr>
              <w:t>※</w:t>
            </w:r>
            <w:proofErr w:type="gramStart"/>
            <w:r w:rsidRPr="007F643E">
              <w:rPr>
                <w:rFonts w:eastAsia="標楷體" w:hint="eastAsia"/>
                <w:b/>
                <w:sz w:val="22"/>
                <w:szCs w:val="22"/>
              </w:rPr>
              <w:t>註</w:t>
            </w:r>
            <w:proofErr w:type="gramEnd"/>
            <w:r w:rsidRPr="007F643E">
              <w:rPr>
                <w:rFonts w:eastAsia="標楷體" w:hint="eastAsia"/>
                <w:b/>
                <w:sz w:val="22"/>
                <w:szCs w:val="22"/>
              </w:rPr>
              <w:t>1</w:t>
            </w:r>
            <w:r w:rsidRPr="007F643E">
              <w:rPr>
                <w:rFonts w:eastAsia="標楷體" w:hint="eastAsia"/>
                <w:b/>
                <w:sz w:val="22"/>
                <w:szCs w:val="22"/>
              </w:rPr>
              <w:t>：在</w:t>
            </w:r>
            <w:r w:rsidRPr="007F643E">
              <w:rPr>
                <w:rFonts w:eastAsia="標楷體" w:hint="eastAsia"/>
                <w:b/>
                <w:sz w:val="22"/>
                <w:szCs w:val="22"/>
              </w:rPr>
              <w:t>IEP</w:t>
            </w:r>
            <w:r w:rsidRPr="007F643E">
              <w:rPr>
                <w:rFonts w:eastAsia="標楷體" w:hint="eastAsia"/>
                <w:b/>
                <w:sz w:val="22"/>
                <w:szCs w:val="22"/>
              </w:rPr>
              <w:t>中，呈現</w:t>
            </w:r>
            <w:proofErr w:type="gramStart"/>
            <w:r w:rsidRPr="007F643E">
              <w:rPr>
                <w:rFonts w:eastAsia="標楷體" w:hint="eastAsia"/>
                <w:b/>
                <w:sz w:val="22"/>
                <w:szCs w:val="22"/>
              </w:rPr>
              <w:t>學生部定及</w:t>
            </w:r>
            <w:proofErr w:type="gramEnd"/>
            <w:r w:rsidRPr="007F643E">
              <w:rPr>
                <w:rFonts w:eastAsia="標楷體" w:hint="eastAsia"/>
                <w:b/>
                <w:sz w:val="22"/>
                <w:szCs w:val="22"/>
              </w:rPr>
              <w:t>校訂各領域</w:t>
            </w:r>
            <w:r w:rsidR="006B1681" w:rsidRPr="007F643E">
              <w:rPr>
                <w:rFonts w:eastAsia="標楷體" w:hint="eastAsia"/>
                <w:b/>
                <w:sz w:val="22"/>
                <w:szCs w:val="22"/>
              </w:rPr>
              <w:t>（</w:t>
            </w:r>
            <w:r w:rsidRPr="007F643E">
              <w:rPr>
                <w:rFonts w:eastAsia="標楷體" w:hint="eastAsia"/>
                <w:b/>
                <w:sz w:val="22"/>
                <w:szCs w:val="22"/>
              </w:rPr>
              <w:t>含特需領域</w:t>
            </w:r>
            <w:r w:rsidR="006B1681" w:rsidRPr="007F643E">
              <w:rPr>
                <w:rFonts w:eastAsia="標楷體" w:hint="eastAsia"/>
                <w:b/>
                <w:sz w:val="22"/>
                <w:szCs w:val="22"/>
              </w:rPr>
              <w:t>）</w:t>
            </w:r>
            <w:r w:rsidRPr="007F643E">
              <w:rPr>
                <w:rFonts w:eastAsia="標楷體" w:hint="eastAsia"/>
                <w:b/>
                <w:sz w:val="22"/>
                <w:szCs w:val="22"/>
              </w:rPr>
              <w:t>之學習節數／學分數</w:t>
            </w:r>
            <w:r w:rsidR="006B1681" w:rsidRPr="007F643E">
              <w:rPr>
                <w:rFonts w:eastAsia="標楷體" w:hint="eastAsia"/>
                <w:b/>
                <w:sz w:val="22"/>
                <w:szCs w:val="22"/>
              </w:rPr>
              <w:t>（</w:t>
            </w:r>
            <w:r w:rsidRPr="007F643E">
              <w:rPr>
                <w:rFonts w:eastAsia="標楷體" w:hint="eastAsia"/>
                <w:b/>
                <w:sz w:val="22"/>
                <w:szCs w:val="22"/>
              </w:rPr>
              <w:t>調整後</w:t>
            </w:r>
            <w:r w:rsidR="006B1681" w:rsidRPr="007F643E">
              <w:rPr>
                <w:rFonts w:eastAsia="標楷體" w:hint="eastAsia"/>
                <w:b/>
                <w:sz w:val="22"/>
                <w:szCs w:val="22"/>
              </w:rPr>
              <w:t>）</w:t>
            </w:r>
            <w:r w:rsidR="00E75B66">
              <w:rPr>
                <w:rFonts w:eastAsia="標楷體" w:hint="eastAsia"/>
                <w:b/>
                <w:sz w:val="22"/>
                <w:szCs w:val="22"/>
              </w:rPr>
              <w:t>。</w:t>
            </w:r>
          </w:p>
          <w:p w14:paraId="41E27AD1" w14:textId="2A717D02" w:rsidR="00643E36" w:rsidRPr="007F643E" w:rsidRDefault="00643E36" w:rsidP="00427674">
            <w:pPr>
              <w:snapToGrid w:val="0"/>
              <w:spacing w:line="240" w:lineRule="atLeast"/>
              <w:ind w:leftChars="100" w:left="240"/>
              <w:jc w:val="both"/>
              <w:rPr>
                <w:rFonts w:eastAsia="標楷體"/>
                <w:b/>
                <w:sz w:val="22"/>
                <w:szCs w:val="22"/>
              </w:rPr>
            </w:pPr>
            <w:r w:rsidRPr="007F643E">
              <w:rPr>
                <w:rFonts w:eastAsia="標楷體" w:hint="eastAsia"/>
                <w:b/>
                <w:sz w:val="22"/>
                <w:szCs w:val="22"/>
              </w:rPr>
              <w:t>※</w:t>
            </w:r>
            <w:proofErr w:type="gramStart"/>
            <w:r w:rsidRPr="007F643E">
              <w:rPr>
                <w:rFonts w:eastAsia="標楷體" w:hint="eastAsia"/>
                <w:b/>
                <w:sz w:val="22"/>
                <w:szCs w:val="22"/>
              </w:rPr>
              <w:t>註</w:t>
            </w:r>
            <w:proofErr w:type="gramEnd"/>
            <w:r w:rsidRPr="007F643E">
              <w:rPr>
                <w:rFonts w:eastAsia="標楷體" w:hint="eastAsia"/>
                <w:b/>
                <w:sz w:val="22"/>
                <w:szCs w:val="22"/>
              </w:rPr>
              <w:t>2</w:t>
            </w:r>
            <w:r w:rsidRPr="007F643E">
              <w:rPr>
                <w:rFonts w:eastAsia="標楷體" w:hint="eastAsia"/>
                <w:b/>
                <w:sz w:val="22"/>
                <w:szCs w:val="22"/>
              </w:rPr>
              <w:t>：在</w:t>
            </w:r>
            <w:r w:rsidRPr="007F643E">
              <w:rPr>
                <w:rFonts w:eastAsia="標楷體" w:hint="eastAsia"/>
                <w:b/>
                <w:sz w:val="22"/>
                <w:szCs w:val="22"/>
              </w:rPr>
              <w:t>IEP</w:t>
            </w:r>
            <w:r w:rsidRPr="007F643E">
              <w:rPr>
                <w:rFonts w:eastAsia="標楷體" w:hint="eastAsia"/>
                <w:b/>
                <w:sz w:val="22"/>
                <w:szCs w:val="22"/>
              </w:rPr>
              <w:t>中，呈現</w:t>
            </w:r>
            <w:proofErr w:type="gramStart"/>
            <w:r w:rsidRPr="007F643E">
              <w:rPr>
                <w:rFonts w:eastAsia="標楷體" w:hint="eastAsia"/>
                <w:b/>
                <w:sz w:val="22"/>
                <w:szCs w:val="22"/>
              </w:rPr>
              <w:t>普師上</w:t>
            </w:r>
            <w:proofErr w:type="gramEnd"/>
            <w:r w:rsidRPr="007F643E">
              <w:rPr>
                <w:rFonts w:eastAsia="標楷體" w:hint="eastAsia"/>
                <w:b/>
                <w:sz w:val="22"/>
                <w:szCs w:val="22"/>
              </w:rPr>
              <w:t>課時，實際提供學生學習調整之執行</w:t>
            </w:r>
            <w:r w:rsidR="00E75B66">
              <w:rPr>
                <w:rFonts w:eastAsia="標楷體" w:hint="eastAsia"/>
                <w:b/>
                <w:sz w:val="22"/>
                <w:szCs w:val="22"/>
              </w:rPr>
              <w:t>。</w:t>
            </w:r>
          </w:p>
          <w:p w14:paraId="288E797F" w14:textId="5ED57E8E" w:rsidR="00643E36" w:rsidRPr="007F643E" w:rsidRDefault="00643E36" w:rsidP="00427674">
            <w:pPr>
              <w:snapToGrid w:val="0"/>
              <w:spacing w:line="240" w:lineRule="atLeast"/>
              <w:ind w:leftChars="100" w:left="240"/>
              <w:jc w:val="both"/>
              <w:rPr>
                <w:rFonts w:eastAsia="標楷體"/>
                <w:sz w:val="20"/>
              </w:rPr>
            </w:pPr>
            <w:r w:rsidRPr="007F643E">
              <w:rPr>
                <w:rFonts w:eastAsia="標楷體" w:hint="eastAsia"/>
                <w:b/>
                <w:sz w:val="22"/>
                <w:szCs w:val="22"/>
              </w:rPr>
              <w:t>※</w:t>
            </w:r>
            <w:proofErr w:type="gramStart"/>
            <w:r w:rsidRPr="007F643E">
              <w:rPr>
                <w:rFonts w:eastAsia="標楷體" w:hint="eastAsia"/>
                <w:b/>
                <w:sz w:val="22"/>
                <w:szCs w:val="22"/>
              </w:rPr>
              <w:t>註</w:t>
            </w:r>
            <w:proofErr w:type="gramEnd"/>
            <w:r w:rsidRPr="007F643E">
              <w:rPr>
                <w:rFonts w:eastAsia="標楷體" w:hint="eastAsia"/>
                <w:b/>
                <w:sz w:val="22"/>
                <w:szCs w:val="22"/>
              </w:rPr>
              <w:t>3</w:t>
            </w:r>
            <w:r w:rsidRPr="007F643E">
              <w:rPr>
                <w:rFonts w:eastAsia="標楷體" w:hint="eastAsia"/>
                <w:b/>
                <w:sz w:val="22"/>
                <w:szCs w:val="22"/>
              </w:rPr>
              <w:t>：在</w:t>
            </w:r>
            <w:r w:rsidRPr="007F643E">
              <w:rPr>
                <w:rFonts w:eastAsia="標楷體" w:hint="eastAsia"/>
                <w:b/>
                <w:sz w:val="22"/>
                <w:szCs w:val="22"/>
              </w:rPr>
              <w:t>IEP</w:t>
            </w:r>
            <w:r w:rsidRPr="007F643E">
              <w:rPr>
                <w:rFonts w:eastAsia="標楷體" w:hint="eastAsia"/>
                <w:b/>
                <w:sz w:val="22"/>
                <w:szCs w:val="22"/>
              </w:rPr>
              <w:t>中，呈現普</w:t>
            </w:r>
            <w:proofErr w:type="gramStart"/>
            <w:r w:rsidRPr="007F643E">
              <w:rPr>
                <w:rFonts w:eastAsia="標楷體" w:hint="eastAsia"/>
                <w:b/>
                <w:sz w:val="22"/>
                <w:szCs w:val="22"/>
              </w:rPr>
              <w:t>特</w:t>
            </w:r>
            <w:proofErr w:type="gramEnd"/>
            <w:r w:rsidRPr="007F643E">
              <w:rPr>
                <w:rFonts w:eastAsia="標楷體" w:hint="eastAsia"/>
                <w:b/>
                <w:sz w:val="22"/>
                <w:szCs w:val="22"/>
              </w:rPr>
              <w:t>師雙方可實際提供學生學習調整之執行</w:t>
            </w:r>
            <w:r w:rsidR="00E75B66">
              <w:rPr>
                <w:rFonts w:eastAsia="標楷體" w:hint="eastAsia"/>
                <w:b/>
                <w:sz w:val="22"/>
                <w:szCs w:val="22"/>
              </w:rPr>
              <w:t>。</w:t>
            </w:r>
          </w:p>
        </w:tc>
      </w:tr>
      <w:tr w:rsidR="00643E36" w:rsidRPr="007F643E" w14:paraId="38DAE995" w14:textId="77777777" w:rsidTr="00427674">
        <w:trPr>
          <w:cantSplit/>
          <w:trHeight w:val="2465"/>
          <w:jc w:val="center"/>
        </w:trPr>
        <w:tc>
          <w:tcPr>
            <w:tcW w:w="694" w:type="dxa"/>
            <w:vMerge/>
            <w:vAlign w:val="center"/>
          </w:tcPr>
          <w:p w14:paraId="7C1D6BFE" w14:textId="77777777" w:rsidR="00643E36" w:rsidRPr="007F643E" w:rsidRDefault="00643E36" w:rsidP="00427674">
            <w:pPr>
              <w:tabs>
                <w:tab w:val="left" w:pos="283"/>
              </w:tabs>
              <w:kinsoku w:val="0"/>
              <w:autoSpaceDE w:val="0"/>
              <w:autoSpaceDN w:val="0"/>
              <w:snapToGrid w:val="0"/>
              <w:spacing w:line="240" w:lineRule="atLeast"/>
              <w:ind w:leftChars="50" w:left="360" w:rightChars="20" w:right="48" w:hangingChars="100" w:hanging="240"/>
              <w:jc w:val="both"/>
              <w:rPr>
                <w:rFonts w:ascii="標楷體" w:eastAsia="標楷體" w:hAnsi="標楷體" w:cs="Arial"/>
              </w:rPr>
            </w:pPr>
          </w:p>
        </w:tc>
        <w:tc>
          <w:tcPr>
            <w:tcW w:w="9666" w:type="dxa"/>
            <w:vAlign w:val="center"/>
          </w:tcPr>
          <w:p w14:paraId="0FC4F4E0" w14:textId="4735C1A7" w:rsidR="00643E36" w:rsidRPr="007F643E" w:rsidRDefault="00643E36" w:rsidP="00427674">
            <w:pPr>
              <w:snapToGrid w:val="0"/>
              <w:spacing w:line="240" w:lineRule="atLeast"/>
              <w:jc w:val="both"/>
              <w:rPr>
                <w:rFonts w:ascii="標楷體" w:eastAsia="標楷體" w:hAnsi="標楷體" w:cs="Arial"/>
                <w:b/>
                <w:shd w:val="pct15" w:color="auto" w:fill="FFFFFF"/>
              </w:rPr>
            </w:pPr>
            <w:r w:rsidRPr="007F643E">
              <w:rPr>
                <w:rFonts w:ascii="標楷體" w:eastAsia="標楷體" w:hAnsi="標楷體" w:cs="Arial" w:hint="eastAsia"/>
                <w:b/>
                <w:shd w:val="pct15" w:color="auto" w:fill="FFFFFF"/>
              </w:rPr>
              <w:t>學年</w:t>
            </w:r>
            <w:r w:rsidR="00125C2E" w:rsidRPr="007F643E">
              <w:rPr>
                <w:rFonts w:ascii="標楷體" w:eastAsia="標楷體" w:hAnsi="標楷體" w:cs="Arial" w:hint="eastAsia"/>
                <w:b/>
                <w:shd w:val="pct15" w:color="auto" w:fill="FFFFFF"/>
              </w:rPr>
              <w:t>／</w:t>
            </w:r>
            <w:r w:rsidRPr="007F643E">
              <w:rPr>
                <w:rFonts w:ascii="標楷體" w:eastAsia="標楷體" w:hAnsi="標楷體" w:cs="Arial" w:hint="eastAsia"/>
                <w:b/>
                <w:shd w:val="pct15" w:color="auto" w:fill="FFFFFF"/>
              </w:rPr>
              <w:t>學期目標：</w:t>
            </w:r>
          </w:p>
          <w:p w14:paraId="11F2E3C2" w14:textId="2D9AE3FF" w:rsidR="00643E36" w:rsidRPr="007F643E" w:rsidRDefault="00643E36" w:rsidP="00427674">
            <w:pPr>
              <w:snapToGrid w:val="0"/>
              <w:spacing w:line="240" w:lineRule="atLeast"/>
              <w:ind w:leftChars="106" w:left="254"/>
              <w:jc w:val="both"/>
              <w:rPr>
                <w:rFonts w:eastAsia="標楷體"/>
                <w:u w:val="single"/>
              </w:rPr>
            </w:pPr>
            <w:r w:rsidRPr="007F643E">
              <w:rPr>
                <w:rFonts w:ascii="標楷體" w:eastAsia="標楷體" w:hAnsi="標楷體" w:cs="Arial" w:hint="eastAsia"/>
                <w:sz w:val="20"/>
                <w:u w:val="single"/>
              </w:rPr>
              <w:t>依據十二年國民基本教育特殊教育課程實施規範：</w:t>
            </w:r>
            <w:r w:rsidRPr="007F643E">
              <w:rPr>
                <w:rFonts w:eastAsia="標楷體"/>
                <w:sz w:val="20"/>
                <w:u w:val="single"/>
              </w:rPr>
              <w:t>應依據教育需求評估結果，並得</w:t>
            </w:r>
            <w:proofErr w:type="gramStart"/>
            <w:r w:rsidRPr="007F643E">
              <w:rPr>
                <w:rFonts w:eastAsia="標楷體"/>
                <w:sz w:val="20"/>
                <w:u w:val="single"/>
              </w:rPr>
              <w:t>參考部定必修</w:t>
            </w:r>
            <w:proofErr w:type="gramEnd"/>
            <w:r w:rsidRPr="007F643E">
              <w:rPr>
                <w:rFonts w:eastAsia="標楷體"/>
                <w:sz w:val="20"/>
                <w:u w:val="single"/>
              </w:rPr>
              <w:t>課程（包括各領域課程綱要）、各領域（含專業群科）課程調整應用手冊、「十二年國民基本教育身心障礙</w:t>
            </w:r>
            <w:r w:rsidR="00125C2E" w:rsidRPr="007F643E">
              <w:rPr>
                <w:rFonts w:eastAsia="標楷體" w:hint="eastAsia"/>
                <w:sz w:val="20"/>
                <w:u w:val="single"/>
              </w:rPr>
              <w:t>／</w:t>
            </w:r>
            <w:r w:rsidR="008F333E" w:rsidRPr="007F643E">
              <w:rPr>
                <w:rFonts w:eastAsia="標楷體" w:hint="eastAsia"/>
                <w:sz w:val="20"/>
                <w:u w:val="single"/>
              </w:rPr>
              <w:t>資賦優異</w:t>
            </w:r>
            <w:r w:rsidRPr="007F643E">
              <w:rPr>
                <w:rFonts w:eastAsia="標楷體"/>
                <w:sz w:val="20"/>
                <w:u w:val="single"/>
              </w:rPr>
              <w:t>相關之特殊需求領域課程綱要」</w:t>
            </w:r>
            <w:r w:rsidR="008F333E" w:rsidRPr="007F643E">
              <w:rPr>
                <w:rFonts w:eastAsia="標楷體" w:hint="eastAsia"/>
                <w:sz w:val="20"/>
                <w:u w:val="single"/>
              </w:rPr>
              <w:t>、「十二年國民基本教育藝術才能資賦優異專長領域課程綱要」之</w:t>
            </w:r>
            <w:r w:rsidRPr="007F643E">
              <w:rPr>
                <w:rFonts w:eastAsia="標楷體"/>
                <w:sz w:val="20"/>
                <w:u w:val="single"/>
              </w:rPr>
              <w:t>學習階段各核心素養相關之學習重點擬定。至於校訂科目部分則應參照學校課程計畫發展。</w:t>
            </w:r>
          </w:p>
          <w:p w14:paraId="2E184DAA" w14:textId="148478E9" w:rsidR="00643E36" w:rsidRPr="007F643E" w:rsidRDefault="00643E36" w:rsidP="00E75B66">
            <w:pPr>
              <w:snapToGrid w:val="0"/>
              <w:spacing w:line="240" w:lineRule="atLeast"/>
              <w:ind w:leftChars="100" w:left="1044" w:hangingChars="365" w:hanging="804"/>
              <w:jc w:val="both"/>
              <w:rPr>
                <w:rFonts w:eastAsia="標楷體"/>
                <w:b/>
                <w:sz w:val="22"/>
                <w:szCs w:val="22"/>
              </w:rPr>
            </w:pPr>
            <w:r w:rsidRPr="007F643E">
              <w:rPr>
                <w:rFonts w:eastAsia="標楷體" w:hint="eastAsia"/>
                <w:b/>
                <w:sz w:val="22"/>
                <w:szCs w:val="22"/>
              </w:rPr>
              <w:t>※</w:t>
            </w:r>
            <w:proofErr w:type="gramStart"/>
            <w:r w:rsidRPr="007F643E">
              <w:rPr>
                <w:rFonts w:eastAsia="標楷體" w:hint="eastAsia"/>
                <w:b/>
                <w:sz w:val="22"/>
                <w:szCs w:val="22"/>
              </w:rPr>
              <w:t>註</w:t>
            </w:r>
            <w:proofErr w:type="gramEnd"/>
            <w:r w:rsidRPr="007F643E">
              <w:rPr>
                <w:rFonts w:eastAsia="標楷體" w:hint="eastAsia"/>
                <w:b/>
                <w:sz w:val="22"/>
                <w:szCs w:val="22"/>
              </w:rPr>
              <w:t>1</w:t>
            </w:r>
            <w:r w:rsidRPr="007F643E">
              <w:rPr>
                <w:rFonts w:eastAsia="標楷體" w:hint="eastAsia"/>
                <w:b/>
                <w:sz w:val="22"/>
                <w:szCs w:val="22"/>
              </w:rPr>
              <w:t>：需求評估後，</w:t>
            </w:r>
            <w:proofErr w:type="gramStart"/>
            <w:r w:rsidRPr="007F643E">
              <w:rPr>
                <w:rFonts w:eastAsia="標楷體" w:hint="eastAsia"/>
                <w:b/>
                <w:sz w:val="22"/>
                <w:szCs w:val="22"/>
              </w:rPr>
              <w:t>部定課程</w:t>
            </w:r>
            <w:proofErr w:type="gramEnd"/>
            <w:r w:rsidRPr="007F643E">
              <w:rPr>
                <w:rFonts w:eastAsia="標楷體" w:hint="eastAsia"/>
                <w:b/>
                <w:sz w:val="22"/>
                <w:szCs w:val="22"/>
              </w:rPr>
              <w:t xml:space="preserve"> IEP</w:t>
            </w:r>
            <w:r w:rsidR="00125C2E" w:rsidRPr="007F643E">
              <w:rPr>
                <w:rFonts w:eastAsia="標楷體" w:hint="eastAsia"/>
                <w:b/>
                <w:sz w:val="22"/>
                <w:szCs w:val="22"/>
              </w:rPr>
              <w:t>／</w:t>
            </w:r>
            <w:r w:rsidR="005368DD" w:rsidRPr="007F643E">
              <w:rPr>
                <w:rFonts w:eastAsia="標楷體" w:hint="eastAsia"/>
                <w:b/>
                <w:sz w:val="22"/>
                <w:szCs w:val="22"/>
              </w:rPr>
              <w:t>IGP</w:t>
            </w:r>
            <w:r w:rsidRPr="007F643E">
              <w:rPr>
                <w:rFonts w:eastAsia="標楷體" w:hint="eastAsia"/>
                <w:b/>
                <w:sz w:val="22"/>
                <w:szCs w:val="22"/>
              </w:rPr>
              <w:t>之學年學期目標，以學生該學習階段普通課程之學習重點來撰寫外，且能依學生評估結果調整課程。</w:t>
            </w:r>
          </w:p>
          <w:p w14:paraId="75683178" w14:textId="0079F1C3" w:rsidR="00643E36" w:rsidRPr="007F643E" w:rsidRDefault="00643E36" w:rsidP="00E75B66">
            <w:pPr>
              <w:snapToGrid w:val="0"/>
              <w:spacing w:line="240" w:lineRule="atLeast"/>
              <w:ind w:leftChars="100" w:left="1044" w:hangingChars="365" w:hanging="804"/>
              <w:jc w:val="both"/>
              <w:rPr>
                <w:rFonts w:eastAsia="標楷體"/>
                <w:b/>
                <w:sz w:val="22"/>
                <w:szCs w:val="22"/>
              </w:rPr>
            </w:pPr>
            <w:r w:rsidRPr="007F643E">
              <w:rPr>
                <w:rFonts w:eastAsia="標楷體" w:hint="eastAsia"/>
                <w:b/>
                <w:sz w:val="22"/>
                <w:szCs w:val="22"/>
              </w:rPr>
              <w:t>※</w:t>
            </w:r>
            <w:proofErr w:type="gramStart"/>
            <w:r w:rsidRPr="007F643E">
              <w:rPr>
                <w:rFonts w:eastAsia="標楷體" w:hint="eastAsia"/>
                <w:b/>
                <w:sz w:val="22"/>
                <w:szCs w:val="22"/>
              </w:rPr>
              <w:t>註</w:t>
            </w:r>
            <w:proofErr w:type="gramEnd"/>
            <w:r w:rsidRPr="007F643E">
              <w:rPr>
                <w:rFonts w:eastAsia="標楷體" w:hint="eastAsia"/>
                <w:b/>
                <w:sz w:val="22"/>
                <w:szCs w:val="22"/>
              </w:rPr>
              <w:t>2</w:t>
            </w:r>
            <w:r w:rsidRPr="007F643E">
              <w:rPr>
                <w:rFonts w:eastAsia="標楷體" w:hint="eastAsia"/>
                <w:b/>
                <w:sz w:val="22"/>
                <w:szCs w:val="22"/>
              </w:rPr>
              <w:t>：需求評估後，校訂課程</w:t>
            </w:r>
            <w:r w:rsidRPr="007F643E">
              <w:rPr>
                <w:rFonts w:eastAsia="標楷體" w:hint="eastAsia"/>
                <w:b/>
                <w:sz w:val="22"/>
                <w:szCs w:val="22"/>
              </w:rPr>
              <w:t>IEP</w:t>
            </w:r>
            <w:r w:rsidR="00125C2E" w:rsidRPr="007F643E">
              <w:rPr>
                <w:rFonts w:eastAsia="標楷體" w:hint="eastAsia"/>
                <w:b/>
                <w:sz w:val="22"/>
                <w:szCs w:val="22"/>
              </w:rPr>
              <w:t>／</w:t>
            </w:r>
            <w:r w:rsidR="005368DD" w:rsidRPr="007F643E">
              <w:rPr>
                <w:rFonts w:eastAsia="標楷體" w:hint="eastAsia"/>
                <w:b/>
                <w:sz w:val="22"/>
                <w:szCs w:val="22"/>
              </w:rPr>
              <w:t>IGP</w:t>
            </w:r>
            <w:r w:rsidRPr="007F643E">
              <w:rPr>
                <w:rFonts w:eastAsia="標楷體" w:hint="eastAsia"/>
                <w:b/>
                <w:sz w:val="22"/>
                <w:szCs w:val="22"/>
              </w:rPr>
              <w:t>之學年學期目標，依</w:t>
            </w:r>
            <w:r w:rsidRPr="007F643E">
              <w:rPr>
                <w:rFonts w:eastAsia="標楷體"/>
                <w:b/>
                <w:sz w:val="22"/>
                <w:szCs w:val="22"/>
              </w:rPr>
              <w:t>學校課程計畫</w:t>
            </w:r>
            <w:r w:rsidRPr="007F643E">
              <w:rPr>
                <w:rFonts w:eastAsia="標楷體" w:hint="eastAsia"/>
                <w:b/>
                <w:sz w:val="22"/>
                <w:szCs w:val="22"/>
              </w:rPr>
              <w:t>內容進行撰寫外，且能依學生評估結果調整課程。</w:t>
            </w:r>
          </w:p>
          <w:p w14:paraId="393ECA12" w14:textId="203F6D8B" w:rsidR="00643E36" w:rsidRPr="007F643E" w:rsidRDefault="00643E36" w:rsidP="00E75B66">
            <w:pPr>
              <w:snapToGrid w:val="0"/>
              <w:spacing w:line="240" w:lineRule="atLeast"/>
              <w:ind w:leftChars="100" w:left="1044" w:hangingChars="365" w:hanging="804"/>
              <w:jc w:val="both"/>
              <w:rPr>
                <w:rFonts w:ascii="標楷體" w:eastAsia="標楷體" w:hAnsi="標楷體" w:cs="Arial"/>
              </w:rPr>
            </w:pPr>
            <w:r w:rsidRPr="007F643E">
              <w:rPr>
                <w:rFonts w:eastAsia="標楷體" w:hint="eastAsia"/>
                <w:b/>
                <w:sz w:val="22"/>
                <w:szCs w:val="22"/>
              </w:rPr>
              <w:t>※</w:t>
            </w:r>
            <w:proofErr w:type="gramStart"/>
            <w:r w:rsidRPr="007F643E">
              <w:rPr>
                <w:rFonts w:eastAsia="標楷體" w:hint="eastAsia"/>
                <w:b/>
                <w:sz w:val="22"/>
                <w:szCs w:val="22"/>
              </w:rPr>
              <w:t>註</w:t>
            </w:r>
            <w:proofErr w:type="gramEnd"/>
            <w:r w:rsidRPr="007F643E">
              <w:rPr>
                <w:rFonts w:eastAsia="標楷體" w:hint="eastAsia"/>
                <w:b/>
                <w:sz w:val="22"/>
                <w:szCs w:val="22"/>
              </w:rPr>
              <w:t>3</w:t>
            </w:r>
            <w:r w:rsidRPr="007F643E">
              <w:rPr>
                <w:rFonts w:eastAsia="標楷體" w:hint="eastAsia"/>
                <w:b/>
                <w:sz w:val="22"/>
                <w:szCs w:val="22"/>
              </w:rPr>
              <w:t>：學年學期目標之訂定要符合學生之能力，訂定可達成之目標</w:t>
            </w:r>
            <w:r w:rsidR="006B1681" w:rsidRPr="007F643E">
              <w:rPr>
                <w:rFonts w:eastAsia="標楷體" w:hint="eastAsia"/>
                <w:b/>
                <w:sz w:val="22"/>
                <w:szCs w:val="22"/>
              </w:rPr>
              <w:t>（</w:t>
            </w:r>
            <w:r w:rsidRPr="007F643E">
              <w:rPr>
                <w:rFonts w:eastAsia="標楷體" w:hint="eastAsia"/>
                <w:b/>
                <w:sz w:val="22"/>
                <w:szCs w:val="22"/>
              </w:rPr>
              <w:t>達成以</w:t>
            </w:r>
            <w:r w:rsidRPr="007F643E">
              <w:rPr>
                <w:rFonts w:eastAsia="標楷體" w:hint="eastAsia"/>
                <w:b/>
                <w:sz w:val="22"/>
                <w:szCs w:val="22"/>
              </w:rPr>
              <w:t>80%</w:t>
            </w:r>
            <w:r w:rsidRPr="007F643E">
              <w:rPr>
                <w:rFonts w:eastAsia="標楷體" w:hint="eastAsia"/>
                <w:b/>
                <w:sz w:val="22"/>
                <w:szCs w:val="22"/>
              </w:rPr>
              <w:t>以上為佳</w:t>
            </w:r>
            <w:r w:rsidR="006B1681" w:rsidRPr="007F643E">
              <w:rPr>
                <w:rFonts w:eastAsia="標楷體" w:hint="eastAsia"/>
                <w:b/>
                <w:sz w:val="22"/>
                <w:szCs w:val="22"/>
              </w:rPr>
              <w:t>）</w:t>
            </w:r>
            <w:r w:rsidR="00E75B66">
              <w:rPr>
                <w:rFonts w:eastAsia="標楷體" w:hint="eastAsia"/>
                <w:b/>
                <w:sz w:val="22"/>
                <w:szCs w:val="22"/>
              </w:rPr>
              <w:t>。</w:t>
            </w:r>
          </w:p>
        </w:tc>
      </w:tr>
    </w:tbl>
    <w:p w14:paraId="413FD930" w14:textId="77777777" w:rsidR="00643E36" w:rsidRPr="007F643E" w:rsidRDefault="00643E36"/>
    <w:sectPr w:rsidR="00643E36" w:rsidRPr="007F643E" w:rsidSect="00844903">
      <w:headerReference w:type="default" r:id="rId8"/>
      <w:pgSz w:w="11906" w:h="16838"/>
      <w:pgMar w:top="720" w:right="720" w:bottom="720" w:left="720" w:header="397" w:footer="567"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C7FD5" w14:textId="77777777" w:rsidR="00A84FD9" w:rsidRDefault="00A84FD9" w:rsidP="007946AF">
      <w:r>
        <w:separator/>
      </w:r>
    </w:p>
  </w:endnote>
  <w:endnote w:type="continuationSeparator" w:id="0">
    <w:p w14:paraId="4DC4B2C8" w14:textId="77777777" w:rsidR="00A84FD9" w:rsidRDefault="00A84FD9" w:rsidP="0079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Gungsuh">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C8F2" w14:textId="77777777" w:rsidR="00A84FD9" w:rsidRDefault="00A84FD9" w:rsidP="007946AF">
      <w:r>
        <w:separator/>
      </w:r>
    </w:p>
  </w:footnote>
  <w:footnote w:type="continuationSeparator" w:id="0">
    <w:p w14:paraId="019B584A" w14:textId="77777777" w:rsidR="00A84FD9" w:rsidRDefault="00A84FD9" w:rsidP="00794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4F40F" w14:textId="293AF280" w:rsidR="000F1B25" w:rsidRDefault="000F1B25">
    <w:pPr>
      <w:pStyle w:val="a5"/>
      <w:rPr>
        <w:noProof/>
      </w:rPr>
    </w:pPr>
    <w:r>
      <w:rPr>
        <w:rFonts w:hint="eastAsia"/>
      </w:rPr>
      <w:t>修訂日期</w:t>
    </w:r>
    <w:r>
      <w:fldChar w:fldCharType="begin"/>
    </w:r>
    <w:r>
      <w:instrText xml:space="preserve"> </w:instrText>
    </w:r>
    <w:r>
      <w:rPr>
        <w:rFonts w:hint="eastAsia"/>
      </w:rPr>
      <w:instrText>TIME \@ "yyyy/M/d"</w:instrText>
    </w:r>
    <w:r>
      <w:instrText xml:space="preserve"> </w:instrText>
    </w:r>
    <w:r>
      <w:fldChar w:fldCharType="separate"/>
    </w:r>
    <w:r w:rsidR="00E75B66">
      <w:rPr>
        <w:noProof/>
      </w:rPr>
      <w:t>2025/6/2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319D7"/>
    <w:multiLevelType w:val="hybridMultilevel"/>
    <w:tmpl w:val="7A42A578"/>
    <w:lvl w:ilvl="0" w:tplc="A484CE74">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695B1D"/>
    <w:multiLevelType w:val="hybridMultilevel"/>
    <w:tmpl w:val="3F308CA2"/>
    <w:lvl w:ilvl="0" w:tplc="04090003">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 w15:restartNumberingAfterBreak="0">
    <w:nsid w:val="36CA291A"/>
    <w:multiLevelType w:val="hybridMultilevel"/>
    <w:tmpl w:val="9E302C44"/>
    <w:lvl w:ilvl="0" w:tplc="AB44C72E">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7754550"/>
    <w:multiLevelType w:val="hybridMultilevel"/>
    <w:tmpl w:val="9F2848B2"/>
    <w:lvl w:ilvl="0" w:tplc="04090001">
      <w:start w:val="1"/>
      <w:numFmt w:val="bullet"/>
      <w:lvlText w:val=""/>
      <w:lvlJc w:val="left"/>
      <w:pPr>
        <w:ind w:left="718" w:hanging="480"/>
      </w:pPr>
      <w:rPr>
        <w:rFonts w:ascii="Wingdings" w:hAnsi="Wingdings" w:hint="default"/>
      </w:rPr>
    </w:lvl>
    <w:lvl w:ilvl="1" w:tplc="04090003" w:tentative="1">
      <w:start w:val="1"/>
      <w:numFmt w:val="bullet"/>
      <w:lvlText w:val=""/>
      <w:lvlJc w:val="left"/>
      <w:pPr>
        <w:ind w:left="1198" w:hanging="480"/>
      </w:pPr>
      <w:rPr>
        <w:rFonts w:ascii="Wingdings" w:hAnsi="Wingdings" w:hint="default"/>
      </w:rPr>
    </w:lvl>
    <w:lvl w:ilvl="2" w:tplc="04090005" w:tentative="1">
      <w:start w:val="1"/>
      <w:numFmt w:val="bullet"/>
      <w:lvlText w:val=""/>
      <w:lvlJc w:val="left"/>
      <w:pPr>
        <w:ind w:left="1678" w:hanging="480"/>
      </w:pPr>
      <w:rPr>
        <w:rFonts w:ascii="Wingdings" w:hAnsi="Wingdings" w:hint="default"/>
      </w:rPr>
    </w:lvl>
    <w:lvl w:ilvl="3" w:tplc="04090001" w:tentative="1">
      <w:start w:val="1"/>
      <w:numFmt w:val="bullet"/>
      <w:lvlText w:val=""/>
      <w:lvlJc w:val="left"/>
      <w:pPr>
        <w:ind w:left="2158" w:hanging="480"/>
      </w:pPr>
      <w:rPr>
        <w:rFonts w:ascii="Wingdings" w:hAnsi="Wingdings" w:hint="default"/>
      </w:rPr>
    </w:lvl>
    <w:lvl w:ilvl="4" w:tplc="04090003" w:tentative="1">
      <w:start w:val="1"/>
      <w:numFmt w:val="bullet"/>
      <w:lvlText w:val=""/>
      <w:lvlJc w:val="left"/>
      <w:pPr>
        <w:ind w:left="2638" w:hanging="480"/>
      </w:pPr>
      <w:rPr>
        <w:rFonts w:ascii="Wingdings" w:hAnsi="Wingdings" w:hint="default"/>
      </w:rPr>
    </w:lvl>
    <w:lvl w:ilvl="5" w:tplc="04090005" w:tentative="1">
      <w:start w:val="1"/>
      <w:numFmt w:val="bullet"/>
      <w:lvlText w:val=""/>
      <w:lvlJc w:val="left"/>
      <w:pPr>
        <w:ind w:left="3118" w:hanging="480"/>
      </w:pPr>
      <w:rPr>
        <w:rFonts w:ascii="Wingdings" w:hAnsi="Wingdings" w:hint="default"/>
      </w:rPr>
    </w:lvl>
    <w:lvl w:ilvl="6" w:tplc="04090001" w:tentative="1">
      <w:start w:val="1"/>
      <w:numFmt w:val="bullet"/>
      <w:lvlText w:val=""/>
      <w:lvlJc w:val="left"/>
      <w:pPr>
        <w:ind w:left="3598" w:hanging="480"/>
      </w:pPr>
      <w:rPr>
        <w:rFonts w:ascii="Wingdings" w:hAnsi="Wingdings" w:hint="default"/>
      </w:rPr>
    </w:lvl>
    <w:lvl w:ilvl="7" w:tplc="04090003" w:tentative="1">
      <w:start w:val="1"/>
      <w:numFmt w:val="bullet"/>
      <w:lvlText w:val=""/>
      <w:lvlJc w:val="left"/>
      <w:pPr>
        <w:ind w:left="4078" w:hanging="480"/>
      </w:pPr>
      <w:rPr>
        <w:rFonts w:ascii="Wingdings" w:hAnsi="Wingdings" w:hint="default"/>
      </w:rPr>
    </w:lvl>
    <w:lvl w:ilvl="8" w:tplc="04090005" w:tentative="1">
      <w:start w:val="1"/>
      <w:numFmt w:val="bullet"/>
      <w:lvlText w:val=""/>
      <w:lvlJc w:val="left"/>
      <w:pPr>
        <w:ind w:left="4558" w:hanging="480"/>
      </w:pPr>
      <w:rPr>
        <w:rFonts w:ascii="Wingdings" w:hAnsi="Wingdings" w:hint="default"/>
      </w:rPr>
    </w:lvl>
  </w:abstractNum>
  <w:abstractNum w:abstractNumId="4" w15:restartNumberingAfterBreak="0">
    <w:nsid w:val="45870020"/>
    <w:multiLevelType w:val="hybridMultilevel"/>
    <w:tmpl w:val="4DBE0036"/>
    <w:lvl w:ilvl="0" w:tplc="7C485688">
      <w:start w:val="1"/>
      <w:numFmt w:val="decimal"/>
      <w:suff w:val="nothing"/>
      <w:lvlText w:val="%1."/>
      <w:lvlJc w:val="left"/>
      <w:pPr>
        <w:ind w:left="360" w:hanging="360"/>
      </w:pPr>
      <w:rPr>
        <w:rFonts w:hint="default"/>
        <w:b w:val="0"/>
        <w:bCs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08852C6"/>
    <w:multiLevelType w:val="hybridMultilevel"/>
    <w:tmpl w:val="72E2DE72"/>
    <w:lvl w:ilvl="0" w:tplc="04090003">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6" w15:restartNumberingAfterBreak="0">
    <w:nsid w:val="77AF58E9"/>
    <w:multiLevelType w:val="hybridMultilevel"/>
    <w:tmpl w:val="71903216"/>
    <w:lvl w:ilvl="0" w:tplc="04090003">
      <w:start w:val="1"/>
      <w:numFmt w:val="bullet"/>
      <w:lvlText w:val=""/>
      <w:lvlJc w:val="left"/>
      <w:pPr>
        <w:ind w:left="718" w:hanging="480"/>
      </w:pPr>
      <w:rPr>
        <w:rFonts w:ascii="Wingdings" w:hAnsi="Wingdings" w:hint="default"/>
      </w:rPr>
    </w:lvl>
    <w:lvl w:ilvl="1" w:tplc="04090003" w:tentative="1">
      <w:start w:val="1"/>
      <w:numFmt w:val="bullet"/>
      <w:lvlText w:val=""/>
      <w:lvlJc w:val="left"/>
      <w:pPr>
        <w:ind w:left="1198" w:hanging="480"/>
      </w:pPr>
      <w:rPr>
        <w:rFonts w:ascii="Wingdings" w:hAnsi="Wingdings" w:hint="default"/>
      </w:rPr>
    </w:lvl>
    <w:lvl w:ilvl="2" w:tplc="04090005" w:tentative="1">
      <w:start w:val="1"/>
      <w:numFmt w:val="bullet"/>
      <w:lvlText w:val=""/>
      <w:lvlJc w:val="left"/>
      <w:pPr>
        <w:ind w:left="1678" w:hanging="480"/>
      </w:pPr>
      <w:rPr>
        <w:rFonts w:ascii="Wingdings" w:hAnsi="Wingdings" w:hint="default"/>
      </w:rPr>
    </w:lvl>
    <w:lvl w:ilvl="3" w:tplc="04090001" w:tentative="1">
      <w:start w:val="1"/>
      <w:numFmt w:val="bullet"/>
      <w:lvlText w:val=""/>
      <w:lvlJc w:val="left"/>
      <w:pPr>
        <w:ind w:left="2158" w:hanging="480"/>
      </w:pPr>
      <w:rPr>
        <w:rFonts w:ascii="Wingdings" w:hAnsi="Wingdings" w:hint="default"/>
      </w:rPr>
    </w:lvl>
    <w:lvl w:ilvl="4" w:tplc="04090003" w:tentative="1">
      <w:start w:val="1"/>
      <w:numFmt w:val="bullet"/>
      <w:lvlText w:val=""/>
      <w:lvlJc w:val="left"/>
      <w:pPr>
        <w:ind w:left="2638" w:hanging="480"/>
      </w:pPr>
      <w:rPr>
        <w:rFonts w:ascii="Wingdings" w:hAnsi="Wingdings" w:hint="default"/>
      </w:rPr>
    </w:lvl>
    <w:lvl w:ilvl="5" w:tplc="04090005" w:tentative="1">
      <w:start w:val="1"/>
      <w:numFmt w:val="bullet"/>
      <w:lvlText w:val=""/>
      <w:lvlJc w:val="left"/>
      <w:pPr>
        <w:ind w:left="3118" w:hanging="480"/>
      </w:pPr>
      <w:rPr>
        <w:rFonts w:ascii="Wingdings" w:hAnsi="Wingdings" w:hint="default"/>
      </w:rPr>
    </w:lvl>
    <w:lvl w:ilvl="6" w:tplc="04090001" w:tentative="1">
      <w:start w:val="1"/>
      <w:numFmt w:val="bullet"/>
      <w:lvlText w:val=""/>
      <w:lvlJc w:val="left"/>
      <w:pPr>
        <w:ind w:left="3598" w:hanging="480"/>
      </w:pPr>
      <w:rPr>
        <w:rFonts w:ascii="Wingdings" w:hAnsi="Wingdings" w:hint="default"/>
      </w:rPr>
    </w:lvl>
    <w:lvl w:ilvl="7" w:tplc="04090003" w:tentative="1">
      <w:start w:val="1"/>
      <w:numFmt w:val="bullet"/>
      <w:lvlText w:val=""/>
      <w:lvlJc w:val="left"/>
      <w:pPr>
        <w:ind w:left="4078" w:hanging="480"/>
      </w:pPr>
      <w:rPr>
        <w:rFonts w:ascii="Wingdings" w:hAnsi="Wingdings" w:hint="default"/>
      </w:rPr>
    </w:lvl>
    <w:lvl w:ilvl="8" w:tplc="04090005" w:tentative="1">
      <w:start w:val="1"/>
      <w:numFmt w:val="bullet"/>
      <w:lvlText w:val=""/>
      <w:lvlJc w:val="left"/>
      <w:pPr>
        <w:ind w:left="4558" w:hanging="480"/>
      </w:pPr>
      <w:rPr>
        <w:rFonts w:ascii="Wingdings" w:hAnsi="Wingdings" w:hint="default"/>
      </w:rPr>
    </w:lvl>
  </w:abstractNum>
  <w:num w:numId="1" w16cid:durableId="1831485914">
    <w:abstractNumId w:val="3"/>
  </w:num>
  <w:num w:numId="2" w16cid:durableId="493112181">
    <w:abstractNumId w:val="6"/>
  </w:num>
  <w:num w:numId="3" w16cid:durableId="970402950">
    <w:abstractNumId w:val="5"/>
  </w:num>
  <w:num w:numId="4" w16cid:durableId="980772902">
    <w:abstractNumId w:val="1"/>
  </w:num>
  <w:num w:numId="5" w16cid:durableId="1943339361">
    <w:abstractNumId w:val="0"/>
  </w:num>
  <w:num w:numId="6" w16cid:durableId="465591712">
    <w:abstractNumId w:val="4"/>
  </w:num>
  <w:num w:numId="7" w16cid:durableId="16770735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EF9"/>
    <w:rsid w:val="0000377E"/>
    <w:rsid w:val="0000740A"/>
    <w:rsid w:val="00017A73"/>
    <w:rsid w:val="00032453"/>
    <w:rsid w:val="000438F7"/>
    <w:rsid w:val="0005144E"/>
    <w:rsid w:val="000565A7"/>
    <w:rsid w:val="0007512D"/>
    <w:rsid w:val="00075E92"/>
    <w:rsid w:val="00077B6E"/>
    <w:rsid w:val="00080B8E"/>
    <w:rsid w:val="0008755A"/>
    <w:rsid w:val="00094E1F"/>
    <w:rsid w:val="000A67AA"/>
    <w:rsid w:val="000A7C31"/>
    <w:rsid w:val="000B1DD4"/>
    <w:rsid w:val="000C0BCD"/>
    <w:rsid w:val="000C41D7"/>
    <w:rsid w:val="000D0D4D"/>
    <w:rsid w:val="000D39E3"/>
    <w:rsid w:val="000E34C7"/>
    <w:rsid w:val="000E51CA"/>
    <w:rsid w:val="000E6F0D"/>
    <w:rsid w:val="000E71C3"/>
    <w:rsid w:val="000F0C6D"/>
    <w:rsid w:val="000F1B25"/>
    <w:rsid w:val="000F32F0"/>
    <w:rsid w:val="00100074"/>
    <w:rsid w:val="00101745"/>
    <w:rsid w:val="001031C9"/>
    <w:rsid w:val="00103D9B"/>
    <w:rsid w:val="0011158A"/>
    <w:rsid w:val="00111FBF"/>
    <w:rsid w:val="00121869"/>
    <w:rsid w:val="0012278B"/>
    <w:rsid w:val="00125C2E"/>
    <w:rsid w:val="00127AAD"/>
    <w:rsid w:val="00127DD0"/>
    <w:rsid w:val="001302C5"/>
    <w:rsid w:val="001340BB"/>
    <w:rsid w:val="0013625A"/>
    <w:rsid w:val="00143925"/>
    <w:rsid w:val="00147A8E"/>
    <w:rsid w:val="00153FE8"/>
    <w:rsid w:val="001631D9"/>
    <w:rsid w:val="00163AD9"/>
    <w:rsid w:val="0016611F"/>
    <w:rsid w:val="001741BA"/>
    <w:rsid w:val="001773A0"/>
    <w:rsid w:val="00177F0F"/>
    <w:rsid w:val="001813CC"/>
    <w:rsid w:val="00184F81"/>
    <w:rsid w:val="00194A50"/>
    <w:rsid w:val="00197307"/>
    <w:rsid w:val="00197E02"/>
    <w:rsid w:val="00197E2E"/>
    <w:rsid w:val="001A383E"/>
    <w:rsid w:val="001A4111"/>
    <w:rsid w:val="001B1686"/>
    <w:rsid w:val="001B22A9"/>
    <w:rsid w:val="001B5745"/>
    <w:rsid w:val="001C36EB"/>
    <w:rsid w:val="001C38A9"/>
    <w:rsid w:val="001C3C37"/>
    <w:rsid w:val="001C4653"/>
    <w:rsid w:val="001C545F"/>
    <w:rsid w:val="001C5878"/>
    <w:rsid w:val="001D1569"/>
    <w:rsid w:val="001D28BE"/>
    <w:rsid w:val="001F32F1"/>
    <w:rsid w:val="001F7963"/>
    <w:rsid w:val="00201F51"/>
    <w:rsid w:val="00202332"/>
    <w:rsid w:val="00204300"/>
    <w:rsid w:val="002044B3"/>
    <w:rsid w:val="002120FD"/>
    <w:rsid w:val="002131A5"/>
    <w:rsid w:val="00213D53"/>
    <w:rsid w:val="002227B4"/>
    <w:rsid w:val="00224001"/>
    <w:rsid w:val="00224604"/>
    <w:rsid w:val="00226903"/>
    <w:rsid w:val="00230AC5"/>
    <w:rsid w:val="00231410"/>
    <w:rsid w:val="00234555"/>
    <w:rsid w:val="0023531C"/>
    <w:rsid w:val="00240369"/>
    <w:rsid w:val="00240CF0"/>
    <w:rsid w:val="00242146"/>
    <w:rsid w:val="00247BFF"/>
    <w:rsid w:val="00250279"/>
    <w:rsid w:val="00250416"/>
    <w:rsid w:val="00256F5D"/>
    <w:rsid w:val="00261BB3"/>
    <w:rsid w:val="00262C1F"/>
    <w:rsid w:val="00267D1F"/>
    <w:rsid w:val="00270C54"/>
    <w:rsid w:val="00283743"/>
    <w:rsid w:val="00284019"/>
    <w:rsid w:val="00284B0A"/>
    <w:rsid w:val="00285DCF"/>
    <w:rsid w:val="00287E11"/>
    <w:rsid w:val="00293EBE"/>
    <w:rsid w:val="0029454E"/>
    <w:rsid w:val="00296E7D"/>
    <w:rsid w:val="002A7FF6"/>
    <w:rsid w:val="002B7857"/>
    <w:rsid w:val="002B7CDC"/>
    <w:rsid w:val="002C30F1"/>
    <w:rsid w:val="002C38AD"/>
    <w:rsid w:val="002C4028"/>
    <w:rsid w:val="002D061A"/>
    <w:rsid w:val="002D4132"/>
    <w:rsid w:val="002D51FD"/>
    <w:rsid w:val="002D7A5F"/>
    <w:rsid w:val="002E066C"/>
    <w:rsid w:val="002E4001"/>
    <w:rsid w:val="002E4ADA"/>
    <w:rsid w:val="002E5C19"/>
    <w:rsid w:val="002E63F2"/>
    <w:rsid w:val="003018F9"/>
    <w:rsid w:val="0030193C"/>
    <w:rsid w:val="00306603"/>
    <w:rsid w:val="00313269"/>
    <w:rsid w:val="00316BE0"/>
    <w:rsid w:val="003206C0"/>
    <w:rsid w:val="00321632"/>
    <w:rsid w:val="00322553"/>
    <w:rsid w:val="00323263"/>
    <w:rsid w:val="00323504"/>
    <w:rsid w:val="003236F6"/>
    <w:rsid w:val="00324054"/>
    <w:rsid w:val="00324F44"/>
    <w:rsid w:val="00326B0A"/>
    <w:rsid w:val="003339C1"/>
    <w:rsid w:val="00336361"/>
    <w:rsid w:val="00337415"/>
    <w:rsid w:val="00340F9A"/>
    <w:rsid w:val="0034172D"/>
    <w:rsid w:val="00341E42"/>
    <w:rsid w:val="00345476"/>
    <w:rsid w:val="0035142E"/>
    <w:rsid w:val="00354B6C"/>
    <w:rsid w:val="0035649D"/>
    <w:rsid w:val="00357030"/>
    <w:rsid w:val="00367F99"/>
    <w:rsid w:val="00370DDF"/>
    <w:rsid w:val="003716BE"/>
    <w:rsid w:val="00374DFB"/>
    <w:rsid w:val="00376093"/>
    <w:rsid w:val="00391036"/>
    <w:rsid w:val="00391F06"/>
    <w:rsid w:val="00394B83"/>
    <w:rsid w:val="0039784B"/>
    <w:rsid w:val="003A1107"/>
    <w:rsid w:val="003A2CB8"/>
    <w:rsid w:val="003A385D"/>
    <w:rsid w:val="003A3DC5"/>
    <w:rsid w:val="003A404A"/>
    <w:rsid w:val="003B0D57"/>
    <w:rsid w:val="003B7125"/>
    <w:rsid w:val="003C00DC"/>
    <w:rsid w:val="003C15C1"/>
    <w:rsid w:val="003C28FD"/>
    <w:rsid w:val="003C3205"/>
    <w:rsid w:val="003C561A"/>
    <w:rsid w:val="003C612E"/>
    <w:rsid w:val="003D1AE8"/>
    <w:rsid w:val="003D1D51"/>
    <w:rsid w:val="003D3652"/>
    <w:rsid w:val="003E0AD4"/>
    <w:rsid w:val="003E14C5"/>
    <w:rsid w:val="003E4C2B"/>
    <w:rsid w:val="003E57D9"/>
    <w:rsid w:val="003E73BE"/>
    <w:rsid w:val="003F0CC4"/>
    <w:rsid w:val="00403299"/>
    <w:rsid w:val="00404F45"/>
    <w:rsid w:val="0040755F"/>
    <w:rsid w:val="004077C6"/>
    <w:rsid w:val="004121D0"/>
    <w:rsid w:val="0042443C"/>
    <w:rsid w:val="00430918"/>
    <w:rsid w:val="00431C5D"/>
    <w:rsid w:val="0044562E"/>
    <w:rsid w:val="00445FB6"/>
    <w:rsid w:val="004551A9"/>
    <w:rsid w:val="00455B5B"/>
    <w:rsid w:val="0045663D"/>
    <w:rsid w:val="00457A8F"/>
    <w:rsid w:val="00463F7D"/>
    <w:rsid w:val="00466169"/>
    <w:rsid w:val="00472929"/>
    <w:rsid w:val="00475F57"/>
    <w:rsid w:val="00484707"/>
    <w:rsid w:val="00484820"/>
    <w:rsid w:val="00490DA1"/>
    <w:rsid w:val="0049550C"/>
    <w:rsid w:val="004A51C0"/>
    <w:rsid w:val="004B6A40"/>
    <w:rsid w:val="004C02E0"/>
    <w:rsid w:val="004C3F0B"/>
    <w:rsid w:val="004C70E3"/>
    <w:rsid w:val="004D0965"/>
    <w:rsid w:val="004D1CDE"/>
    <w:rsid w:val="004D4867"/>
    <w:rsid w:val="004D660A"/>
    <w:rsid w:val="004E1DDA"/>
    <w:rsid w:val="004E38A5"/>
    <w:rsid w:val="004E3DFF"/>
    <w:rsid w:val="004E5A2A"/>
    <w:rsid w:val="004F45A5"/>
    <w:rsid w:val="00500AFE"/>
    <w:rsid w:val="00501008"/>
    <w:rsid w:val="005038B6"/>
    <w:rsid w:val="005063EA"/>
    <w:rsid w:val="00514A9C"/>
    <w:rsid w:val="005212A1"/>
    <w:rsid w:val="005260CF"/>
    <w:rsid w:val="00526BE0"/>
    <w:rsid w:val="005310CD"/>
    <w:rsid w:val="00531BCD"/>
    <w:rsid w:val="00535AE7"/>
    <w:rsid w:val="005368DD"/>
    <w:rsid w:val="005435C9"/>
    <w:rsid w:val="00544F9C"/>
    <w:rsid w:val="00545C3E"/>
    <w:rsid w:val="005523C2"/>
    <w:rsid w:val="005529CA"/>
    <w:rsid w:val="00554724"/>
    <w:rsid w:val="005561CC"/>
    <w:rsid w:val="005633E5"/>
    <w:rsid w:val="00571352"/>
    <w:rsid w:val="0057341B"/>
    <w:rsid w:val="0057461C"/>
    <w:rsid w:val="00582722"/>
    <w:rsid w:val="00584D6C"/>
    <w:rsid w:val="005870F6"/>
    <w:rsid w:val="00592CD9"/>
    <w:rsid w:val="005934A9"/>
    <w:rsid w:val="005942D4"/>
    <w:rsid w:val="00595044"/>
    <w:rsid w:val="005953D1"/>
    <w:rsid w:val="00596394"/>
    <w:rsid w:val="00597CC6"/>
    <w:rsid w:val="005A23B6"/>
    <w:rsid w:val="005A4104"/>
    <w:rsid w:val="005A4DF1"/>
    <w:rsid w:val="005A6488"/>
    <w:rsid w:val="005A77B4"/>
    <w:rsid w:val="005B0F61"/>
    <w:rsid w:val="005C01C2"/>
    <w:rsid w:val="005C0377"/>
    <w:rsid w:val="005C1C83"/>
    <w:rsid w:val="005D6160"/>
    <w:rsid w:val="005D6BDE"/>
    <w:rsid w:val="005F2478"/>
    <w:rsid w:val="005F32A0"/>
    <w:rsid w:val="005F7847"/>
    <w:rsid w:val="00612C2C"/>
    <w:rsid w:val="00616FF1"/>
    <w:rsid w:val="0062145D"/>
    <w:rsid w:val="00622422"/>
    <w:rsid w:val="00626F94"/>
    <w:rsid w:val="006357DB"/>
    <w:rsid w:val="00641E1A"/>
    <w:rsid w:val="0064295D"/>
    <w:rsid w:val="00643B3D"/>
    <w:rsid w:val="00643E36"/>
    <w:rsid w:val="00643F80"/>
    <w:rsid w:val="006474DF"/>
    <w:rsid w:val="00647835"/>
    <w:rsid w:val="00660871"/>
    <w:rsid w:val="00661659"/>
    <w:rsid w:val="0066297B"/>
    <w:rsid w:val="006629F5"/>
    <w:rsid w:val="0066374D"/>
    <w:rsid w:val="00664B09"/>
    <w:rsid w:val="00665704"/>
    <w:rsid w:val="00672EAC"/>
    <w:rsid w:val="00672F5B"/>
    <w:rsid w:val="00680DD1"/>
    <w:rsid w:val="00685547"/>
    <w:rsid w:val="00685832"/>
    <w:rsid w:val="00693C59"/>
    <w:rsid w:val="00693EED"/>
    <w:rsid w:val="006943A2"/>
    <w:rsid w:val="006950C7"/>
    <w:rsid w:val="006A439F"/>
    <w:rsid w:val="006A43AD"/>
    <w:rsid w:val="006A448C"/>
    <w:rsid w:val="006A4A10"/>
    <w:rsid w:val="006A540C"/>
    <w:rsid w:val="006A5CB2"/>
    <w:rsid w:val="006A792B"/>
    <w:rsid w:val="006B07BA"/>
    <w:rsid w:val="006B1681"/>
    <w:rsid w:val="006B1747"/>
    <w:rsid w:val="006B1A54"/>
    <w:rsid w:val="006B3CD2"/>
    <w:rsid w:val="006B4BE2"/>
    <w:rsid w:val="006C0C63"/>
    <w:rsid w:val="006C27A4"/>
    <w:rsid w:val="006C386C"/>
    <w:rsid w:val="006C620E"/>
    <w:rsid w:val="006C66FA"/>
    <w:rsid w:val="006D16B5"/>
    <w:rsid w:val="006D2927"/>
    <w:rsid w:val="006D2F0E"/>
    <w:rsid w:val="006D3420"/>
    <w:rsid w:val="006D729F"/>
    <w:rsid w:val="006E5DE8"/>
    <w:rsid w:val="006E6219"/>
    <w:rsid w:val="006F29B1"/>
    <w:rsid w:val="006F45A0"/>
    <w:rsid w:val="006F62DC"/>
    <w:rsid w:val="006F6898"/>
    <w:rsid w:val="006F6E1D"/>
    <w:rsid w:val="00702D59"/>
    <w:rsid w:val="007061E3"/>
    <w:rsid w:val="00714CA8"/>
    <w:rsid w:val="00715469"/>
    <w:rsid w:val="00717718"/>
    <w:rsid w:val="00724714"/>
    <w:rsid w:val="00746CC0"/>
    <w:rsid w:val="0075064E"/>
    <w:rsid w:val="007519E8"/>
    <w:rsid w:val="00752462"/>
    <w:rsid w:val="00752E50"/>
    <w:rsid w:val="00755AFD"/>
    <w:rsid w:val="00756447"/>
    <w:rsid w:val="0076153C"/>
    <w:rsid w:val="00763734"/>
    <w:rsid w:val="00765D03"/>
    <w:rsid w:val="00767EF6"/>
    <w:rsid w:val="00773453"/>
    <w:rsid w:val="00782A6E"/>
    <w:rsid w:val="00782E7C"/>
    <w:rsid w:val="00784065"/>
    <w:rsid w:val="007855B8"/>
    <w:rsid w:val="00786E20"/>
    <w:rsid w:val="007938CD"/>
    <w:rsid w:val="007946AF"/>
    <w:rsid w:val="007968A8"/>
    <w:rsid w:val="007A0157"/>
    <w:rsid w:val="007A0460"/>
    <w:rsid w:val="007B4E8D"/>
    <w:rsid w:val="007B5D2B"/>
    <w:rsid w:val="007B6E2D"/>
    <w:rsid w:val="007C4AF1"/>
    <w:rsid w:val="007C609A"/>
    <w:rsid w:val="007C67A5"/>
    <w:rsid w:val="007D167E"/>
    <w:rsid w:val="007D1AD2"/>
    <w:rsid w:val="007D5146"/>
    <w:rsid w:val="007E06D4"/>
    <w:rsid w:val="007E1AE7"/>
    <w:rsid w:val="007E4D91"/>
    <w:rsid w:val="007F3EA6"/>
    <w:rsid w:val="007F643E"/>
    <w:rsid w:val="007F7B76"/>
    <w:rsid w:val="00800B72"/>
    <w:rsid w:val="00801247"/>
    <w:rsid w:val="0080223A"/>
    <w:rsid w:val="00803502"/>
    <w:rsid w:val="00804FE1"/>
    <w:rsid w:val="0081035C"/>
    <w:rsid w:val="00814FA6"/>
    <w:rsid w:val="00815377"/>
    <w:rsid w:val="00817D9B"/>
    <w:rsid w:val="0082052F"/>
    <w:rsid w:val="008209A5"/>
    <w:rsid w:val="0083666C"/>
    <w:rsid w:val="0084097F"/>
    <w:rsid w:val="00840D96"/>
    <w:rsid w:val="0084166D"/>
    <w:rsid w:val="00844903"/>
    <w:rsid w:val="008467B6"/>
    <w:rsid w:val="00850625"/>
    <w:rsid w:val="0085264A"/>
    <w:rsid w:val="00853170"/>
    <w:rsid w:val="00855050"/>
    <w:rsid w:val="00860B33"/>
    <w:rsid w:val="00861983"/>
    <w:rsid w:val="00861FCB"/>
    <w:rsid w:val="00864D2B"/>
    <w:rsid w:val="00864F44"/>
    <w:rsid w:val="00867EE1"/>
    <w:rsid w:val="00870B32"/>
    <w:rsid w:val="00871A9F"/>
    <w:rsid w:val="00881E12"/>
    <w:rsid w:val="00890C65"/>
    <w:rsid w:val="0089336B"/>
    <w:rsid w:val="00893D09"/>
    <w:rsid w:val="00893E83"/>
    <w:rsid w:val="00893FDA"/>
    <w:rsid w:val="0089412D"/>
    <w:rsid w:val="00896382"/>
    <w:rsid w:val="00897D21"/>
    <w:rsid w:val="008A35B1"/>
    <w:rsid w:val="008A5021"/>
    <w:rsid w:val="008A679F"/>
    <w:rsid w:val="008A68F1"/>
    <w:rsid w:val="008A6A53"/>
    <w:rsid w:val="008B3885"/>
    <w:rsid w:val="008B3A5B"/>
    <w:rsid w:val="008B6093"/>
    <w:rsid w:val="008B7EDA"/>
    <w:rsid w:val="008C1C7F"/>
    <w:rsid w:val="008C6A68"/>
    <w:rsid w:val="008C772D"/>
    <w:rsid w:val="008D1295"/>
    <w:rsid w:val="008D3CFA"/>
    <w:rsid w:val="008D6458"/>
    <w:rsid w:val="008D6FF3"/>
    <w:rsid w:val="008E17F5"/>
    <w:rsid w:val="008E31D3"/>
    <w:rsid w:val="008E374E"/>
    <w:rsid w:val="008F333E"/>
    <w:rsid w:val="0090150A"/>
    <w:rsid w:val="00910107"/>
    <w:rsid w:val="009106CA"/>
    <w:rsid w:val="00917156"/>
    <w:rsid w:val="00920F5C"/>
    <w:rsid w:val="0093194C"/>
    <w:rsid w:val="00931A5B"/>
    <w:rsid w:val="00935F13"/>
    <w:rsid w:val="00936165"/>
    <w:rsid w:val="0094132A"/>
    <w:rsid w:val="0094248C"/>
    <w:rsid w:val="009475B8"/>
    <w:rsid w:val="0095490D"/>
    <w:rsid w:val="00961A1D"/>
    <w:rsid w:val="00971B81"/>
    <w:rsid w:val="009721AC"/>
    <w:rsid w:val="009722D9"/>
    <w:rsid w:val="009724BF"/>
    <w:rsid w:val="00973ABD"/>
    <w:rsid w:val="009766C2"/>
    <w:rsid w:val="0098181B"/>
    <w:rsid w:val="009827A5"/>
    <w:rsid w:val="009839F1"/>
    <w:rsid w:val="00985A24"/>
    <w:rsid w:val="00990FE6"/>
    <w:rsid w:val="00992433"/>
    <w:rsid w:val="00993999"/>
    <w:rsid w:val="00993C9A"/>
    <w:rsid w:val="009A00E1"/>
    <w:rsid w:val="009A0273"/>
    <w:rsid w:val="009A0BA8"/>
    <w:rsid w:val="009B698A"/>
    <w:rsid w:val="009C024D"/>
    <w:rsid w:val="009C1343"/>
    <w:rsid w:val="009C67A9"/>
    <w:rsid w:val="009D1D15"/>
    <w:rsid w:val="009D1F81"/>
    <w:rsid w:val="009D448B"/>
    <w:rsid w:val="009E5686"/>
    <w:rsid w:val="009F6468"/>
    <w:rsid w:val="00A00291"/>
    <w:rsid w:val="00A005B1"/>
    <w:rsid w:val="00A11BFC"/>
    <w:rsid w:val="00A121C4"/>
    <w:rsid w:val="00A13FAC"/>
    <w:rsid w:val="00A150B6"/>
    <w:rsid w:val="00A16F32"/>
    <w:rsid w:val="00A2488D"/>
    <w:rsid w:val="00A24FA5"/>
    <w:rsid w:val="00A251AD"/>
    <w:rsid w:val="00A276C0"/>
    <w:rsid w:val="00A30320"/>
    <w:rsid w:val="00A331E0"/>
    <w:rsid w:val="00A3395C"/>
    <w:rsid w:val="00A35F8F"/>
    <w:rsid w:val="00A4100A"/>
    <w:rsid w:val="00A42FAB"/>
    <w:rsid w:val="00A447A1"/>
    <w:rsid w:val="00A455BE"/>
    <w:rsid w:val="00A50068"/>
    <w:rsid w:val="00A519F1"/>
    <w:rsid w:val="00A5494E"/>
    <w:rsid w:val="00A65DD0"/>
    <w:rsid w:val="00A66848"/>
    <w:rsid w:val="00A66A79"/>
    <w:rsid w:val="00A7156C"/>
    <w:rsid w:val="00A75D23"/>
    <w:rsid w:val="00A81B5B"/>
    <w:rsid w:val="00A83F41"/>
    <w:rsid w:val="00A84FD9"/>
    <w:rsid w:val="00AA423F"/>
    <w:rsid w:val="00AA44DB"/>
    <w:rsid w:val="00AA4ADD"/>
    <w:rsid w:val="00AA6A90"/>
    <w:rsid w:val="00AA7346"/>
    <w:rsid w:val="00AB0E57"/>
    <w:rsid w:val="00AB1168"/>
    <w:rsid w:val="00AB2EF2"/>
    <w:rsid w:val="00AB39B1"/>
    <w:rsid w:val="00AB5DF1"/>
    <w:rsid w:val="00AB5F91"/>
    <w:rsid w:val="00AC059B"/>
    <w:rsid w:val="00AC2DCD"/>
    <w:rsid w:val="00AC61AF"/>
    <w:rsid w:val="00AD1B8A"/>
    <w:rsid w:val="00AD3B19"/>
    <w:rsid w:val="00AE0BBC"/>
    <w:rsid w:val="00AE31F1"/>
    <w:rsid w:val="00AE3BD2"/>
    <w:rsid w:val="00AE7AD0"/>
    <w:rsid w:val="00AE7FB2"/>
    <w:rsid w:val="00AF2264"/>
    <w:rsid w:val="00AF44D5"/>
    <w:rsid w:val="00B0022D"/>
    <w:rsid w:val="00B005EE"/>
    <w:rsid w:val="00B01447"/>
    <w:rsid w:val="00B14662"/>
    <w:rsid w:val="00B25B86"/>
    <w:rsid w:val="00B31F57"/>
    <w:rsid w:val="00B431C9"/>
    <w:rsid w:val="00B437C7"/>
    <w:rsid w:val="00B47E8E"/>
    <w:rsid w:val="00B53B14"/>
    <w:rsid w:val="00B63057"/>
    <w:rsid w:val="00B73076"/>
    <w:rsid w:val="00B7582F"/>
    <w:rsid w:val="00B7603F"/>
    <w:rsid w:val="00B76634"/>
    <w:rsid w:val="00B85B54"/>
    <w:rsid w:val="00B87A80"/>
    <w:rsid w:val="00B90F53"/>
    <w:rsid w:val="00B916E6"/>
    <w:rsid w:val="00B920E7"/>
    <w:rsid w:val="00B92BF0"/>
    <w:rsid w:val="00B96297"/>
    <w:rsid w:val="00B9744F"/>
    <w:rsid w:val="00BA2F55"/>
    <w:rsid w:val="00BA325E"/>
    <w:rsid w:val="00BA61EC"/>
    <w:rsid w:val="00BB0BA0"/>
    <w:rsid w:val="00BB1F2D"/>
    <w:rsid w:val="00BB5DDA"/>
    <w:rsid w:val="00BB76C8"/>
    <w:rsid w:val="00BB7C3E"/>
    <w:rsid w:val="00BB7EB7"/>
    <w:rsid w:val="00BC6C3C"/>
    <w:rsid w:val="00BC7A54"/>
    <w:rsid w:val="00BD2B1B"/>
    <w:rsid w:val="00BD2DE5"/>
    <w:rsid w:val="00BD4234"/>
    <w:rsid w:val="00BD43C7"/>
    <w:rsid w:val="00BD4F3B"/>
    <w:rsid w:val="00BE2D3B"/>
    <w:rsid w:val="00BE5EC4"/>
    <w:rsid w:val="00BF5725"/>
    <w:rsid w:val="00BF78A3"/>
    <w:rsid w:val="00C00A05"/>
    <w:rsid w:val="00C00B6A"/>
    <w:rsid w:val="00C043C7"/>
    <w:rsid w:val="00C07232"/>
    <w:rsid w:val="00C116EB"/>
    <w:rsid w:val="00C125B5"/>
    <w:rsid w:val="00C12EB9"/>
    <w:rsid w:val="00C132AD"/>
    <w:rsid w:val="00C139A5"/>
    <w:rsid w:val="00C16923"/>
    <w:rsid w:val="00C2313B"/>
    <w:rsid w:val="00C319E6"/>
    <w:rsid w:val="00C31BFD"/>
    <w:rsid w:val="00C33408"/>
    <w:rsid w:val="00C34712"/>
    <w:rsid w:val="00C36FC2"/>
    <w:rsid w:val="00C3792F"/>
    <w:rsid w:val="00C46A50"/>
    <w:rsid w:val="00C46E52"/>
    <w:rsid w:val="00C500DA"/>
    <w:rsid w:val="00C54356"/>
    <w:rsid w:val="00C54D85"/>
    <w:rsid w:val="00C55A2A"/>
    <w:rsid w:val="00C5679C"/>
    <w:rsid w:val="00C63004"/>
    <w:rsid w:val="00C6608B"/>
    <w:rsid w:val="00C70EBA"/>
    <w:rsid w:val="00C8005D"/>
    <w:rsid w:val="00C80E4D"/>
    <w:rsid w:val="00C87622"/>
    <w:rsid w:val="00C97666"/>
    <w:rsid w:val="00CA1AEA"/>
    <w:rsid w:val="00CB6BC4"/>
    <w:rsid w:val="00CB7006"/>
    <w:rsid w:val="00CC0350"/>
    <w:rsid w:val="00CC5B89"/>
    <w:rsid w:val="00CD1FD0"/>
    <w:rsid w:val="00CD5B4B"/>
    <w:rsid w:val="00CD5E14"/>
    <w:rsid w:val="00CD6062"/>
    <w:rsid w:val="00CD60C4"/>
    <w:rsid w:val="00CD7607"/>
    <w:rsid w:val="00CE2CBC"/>
    <w:rsid w:val="00CE526F"/>
    <w:rsid w:val="00CF6F94"/>
    <w:rsid w:val="00D1009C"/>
    <w:rsid w:val="00D1273C"/>
    <w:rsid w:val="00D12947"/>
    <w:rsid w:val="00D1351F"/>
    <w:rsid w:val="00D15B1E"/>
    <w:rsid w:val="00D32B33"/>
    <w:rsid w:val="00D336BF"/>
    <w:rsid w:val="00D356B8"/>
    <w:rsid w:val="00D36253"/>
    <w:rsid w:val="00D36F5C"/>
    <w:rsid w:val="00D463DF"/>
    <w:rsid w:val="00D4742B"/>
    <w:rsid w:val="00D56456"/>
    <w:rsid w:val="00D61B8F"/>
    <w:rsid w:val="00D62079"/>
    <w:rsid w:val="00D6337A"/>
    <w:rsid w:val="00D65428"/>
    <w:rsid w:val="00D65F04"/>
    <w:rsid w:val="00D672E0"/>
    <w:rsid w:val="00D67E23"/>
    <w:rsid w:val="00D70F47"/>
    <w:rsid w:val="00D72360"/>
    <w:rsid w:val="00D77A46"/>
    <w:rsid w:val="00D8520E"/>
    <w:rsid w:val="00D857E2"/>
    <w:rsid w:val="00D8627C"/>
    <w:rsid w:val="00D95D71"/>
    <w:rsid w:val="00D96311"/>
    <w:rsid w:val="00DA124D"/>
    <w:rsid w:val="00DA42C3"/>
    <w:rsid w:val="00DA439D"/>
    <w:rsid w:val="00DA549E"/>
    <w:rsid w:val="00DA5B09"/>
    <w:rsid w:val="00DA7A0F"/>
    <w:rsid w:val="00DB1BA0"/>
    <w:rsid w:val="00DB20D6"/>
    <w:rsid w:val="00DB4FE8"/>
    <w:rsid w:val="00DB54A6"/>
    <w:rsid w:val="00DC7A25"/>
    <w:rsid w:val="00DC7C64"/>
    <w:rsid w:val="00DD1E33"/>
    <w:rsid w:val="00DD49A0"/>
    <w:rsid w:val="00DE1F87"/>
    <w:rsid w:val="00DE4667"/>
    <w:rsid w:val="00DE5320"/>
    <w:rsid w:val="00DE722E"/>
    <w:rsid w:val="00DF0062"/>
    <w:rsid w:val="00DF0F09"/>
    <w:rsid w:val="00DF256F"/>
    <w:rsid w:val="00DF270F"/>
    <w:rsid w:val="00DF294D"/>
    <w:rsid w:val="00DF62D7"/>
    <w:rsid w:val="00DF6F90"/>
    <w:rsid w:val="00E00014"/>
    <w:rsid w:val="00E1057E"/>
    <w:rsid w:val="00E215D5"/>
    <w:rsid w:val="00E2419F"/>
    <w:rsid w:val="00E277EB"/>
    <w:rsid w:val="00E33626"/>
    <w:rsid w:val="00E41471"/>
    <w:rsid w:val="00E41FBC"/>
    <w:rsid w:val="00E429DD"/>
    <w:rsid w:val="00E42A6A"/>
    <w:rsid w:val="00E42CF3"/>
    <w:rsid w:val="00E47306"/>
    <w:rsid w:val="00E47D6C"/>
    <w:rsid w:val="00E5234A"/>
    <w:rsid w:val="00E56D23"/>
    <w:rsid w:val="00E6073C"/>
    <w:rsid w:val="00E60BA5"/>
    <w:rsid w:val="00E63232"/>
    <w:rsid w:val="00E65017"/>
    <w:rsid w:val="00E65E61"/>
    <w:rsid w:val="00E67EC2"/>
    <w:rsid w:val="00E67ED2"/>
    <w:rsid w:val="00E723A2"/>
    <w:rsid w:val="00E7504B"/>
    <w:rsid w:val="00E75B66"/>
    <w:rsid w:val="00E75C96"/>
    <w:rsid w:val="00E77114"/>
    <w:rsid w:val="00E77FA1"/>
    <w:rsid w:val="00E80533"/>
    <w:rsid w:val="00E83CA6"/>
    <w:rsid w:val="00E848E0"/>
    <w:rsid w:val="00E86EF9"/>
    <w:rsid w:val="00E8706A"/>
    <w:rsid w:val="00E91095"/>
    <w:rsid w:val="00E911F7"/>
    <w:rsid w:val="00E91927"/>
    <w:rsid w:val="00E932E7"/>
    <w:rsid w:val="00E9576C"/>
    <w:rsid w:val="00EA4C28"/>
    <w:rsid w:val="00EA6755"/>
    <w:rsid w:val="00EB2D42"/>
    <w:rsid w:val="00EC120C"/>
    <w:rsid w:val="00EE0BED"/>
    <w:rsid w:val="00EE2782"/>
    <w:rsid w:val="00EE2F26"/>
    <w:rsid w:val="00EE3BDE"/>
    <w:rsid w:val="00EE4BEF"/>
    <w:rsid w:val="00EE5174"/>
    <w:rsid w:val="00EE680D"/>
    <w:rsid w:val="00EF6DC3"/>
    <w:rsid w:val="00F01483"/>
    <w:rsid w:val="00F06537"/>
    <w:rsid w:val="00F14B32"/>
    <w:rsid w:val="00F1577E"/>
    <w:rsid w:val="00F171B4"/>
    <w:rsid w:val="00F23C80"/>
    <w:rsid w:val="00F27064"/>
    <w:rsid w:val="00F30EBD"/>
    <w:rsid w:val="00F3107B"/>
    <w:rsid w:val="00F33E4D"/>
    <w:rsid w:val="00F340D6"/>
    <w:rsid w:val="00F374A2"/>
    <w:rsid w:val="00F41813"/>
    <w:rsid w:val="00F46BAB"/>
    <w:rsid w:val="00F521B0"/>
    <w:rsid w:val="00F577C2"/>
    <w:rsid w:val="00F61E84"/>
    <w:rsid w:val="00F62C48"/>
    <w:rsid w:val="00F64B1B"/>
    <w:rsid w:val="00F739B9"/>
    <w:rsid w:val="00F8153C"/>
    <w:rsid w:val="00F82905"/>
    <w:rsid w:val="00F84A15"/>
    <w:rsid w:val="00F905E2"/>
    <w:rsid w:val="00F950AE"/>
    <w:rsid w:val="00F96F2F"/>
    <w:rsid w:val="00F9765D"/>
    <w:rsid w:val="00FA1140"/>
    <w:rsid w:val="00FA3F31"/>
    <w:rsid w:val="00FA6B9C"/>
    <w:rsid w:val="00FB1D2E"/>
    <w:rsid w:val="00FB1E5B"/>
    <w:rsid w:val="00FB71B1"/>
    <w:rsid w:val="00FC1898"/>
    <w:rsid w:val="00FC34F0"/>
    <w:rsid w:val="00FD410C"/>
    <w:rsid w:val="00FD7C60"/>
    <w:rsid w:val="00FE7703"/>
    <w:rsid w:val="00FF2DB3"/>
    <w:rsid w:val="00FF39C4"/>
    <w:rsid w:val="00FF5119"/>
    <w:rsid w:val="01551C3E"/>
    <w:rsid w:val="06A168EC"/>
    <w:rsid w:val="0D2D19A9"/>
    <w:rsid w:val="0E39251E"/>
    <w:rsid w:val="0FEE6FAE"/>
    <w:rsid w:val="136775E5"/>
    <w:rsid w:val="15691E96"/>
    <w:rsid w:val="317E6AC1"/>
    <w:rsid w:val="4ECF74D9"/>
    <w:rsid w:val="5FB9411A"/>
    <w:rsid w:val="6874746B"/>
    <w:rsid w:val="6C542CCA"/>
    <w:rsid w:val="7FEF6E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shapeDefaults>
  <w:decimalSymbol w:val="."/>
  <w:listSeparator w:val=","/>
  <w14:docId w14:val="26002A50"/>
  <w15:docId w15:val="{522A270B-7EC3-453C-8494-368DE2634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新細明體"/>
      <w:sz w:val="24"/>
      <w:szCs w:val="24"/>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rPr>
  </w:style>
  <w:style w:type="paragraph" w:styleId="a3">
    <w:name w:val="footer"/>
    <w:basedOn w:val="a"/>
    <w:unhideWhenUsed/>
    <w:pPr>
      <w:tabs>
        <w:tab w:val="center" w:pos="4153"/>
        <w:tab w:val="right" w:pos="8306"/>
      </w:tabs>
      <w:snapToGrid w:val="0"/>
    </w:pPr>
    <w:rPr>
      <w:sz w:val="20"/>
      <w:szCs w:val="20"/>
    </w:rPr>
  </w:style>
  <w:style w:type="character" w:styleId="a4">
    <w:name w:val="page number"/>
    <w:basedOn w:val="a0"/>
    <w:unhideWhenUsed/>
  </w:style>
  <w:style w:type="character" w:customStyle="1" w:styleId="HTML0">
    <w:name w:val="HTML 預設格式 字元"/>
    <w:basedOn w:val="a0"/>
    <w:link w:val="HTML"/>
    <w:uiPriority w:val="99"/>
    <w:rPr>
      <w:rFonts w:ascii="細明體" w:eastAsia="細明體" w:hAnsi="細明體" w:cs="細明體"/>
      <w:kern w:val="0"/>
      <w:szCs w:val="24"/>
    </w:rPr>
  </w:style>
  <w:style w:type="paragraph" w:styleId="a5">
    <w:name w:val="header"/>
    <w:basedOn w:val="a"/>
    <w:link w:val="a6"/>
    <w:unhideWhenUsed/>
    <w:rsid w:val="007946AF"/>
    <w:pPr>
      <w:tabs>
        <w:tab w:val="center" w:pos="4153"/>
        <w:tab w:val="right" w:pos="8306"/>
      </w:tabs>
      <w:snapToGrid w:val="0"/>
    </w:pPr>
    <w:rPr>
      <w:sz w:val="20"/>
      <w:szCs w:val="20"/>
    </w:rPr>
  </w:style>
  <w:style w:type="character" w:customStyle="1" w:styleId="a6">
    <w:name w:val="頁首 字元"/>
    <w:basedOn w:val="a0"/>
    <w:link w:val="a5"/>
    <w:rsid w:val="007946AF"/>
    <w:rPr>
      <w:rFonts w:eastAsia="新細明體"/>
      <w:lang w:eastAsia="zh-TW"/>
    </w:rPr>
  </w:style>
  <w:style w:type="paragraph" w:styleId="a7">
    <w:name w:val="Balloon Text"/>
    <w:basedOn w:val="a"/>
    <w:link w:val="a8"/>
    <w:semiHidden/>
    <w:unhideWhenUsed/>
    <w:rsid w:val="006E5DE8"/>
    <w:rPr>
      <w:rFonts w:asciiTheme="majorHAnsi" w:eastAsiaTheme="majorEastAsia" w:hAnsiTheme="majorHAnsi" w:cstheme="majorBidi"/>
      <w:sz w:val="18"/>
      <w:szCs w:val="18"/>
    </w:rPr>
  </w:style>
  <w:style w:type="character" w:customStyle="1" w:styleId="a8">
    <w:name w:val="註解方塊文字 字元"/>
    <w:basedOn w:val="a0"/>
    <w:link w:val="a7"/>
    <w:semiHidden/>
    <w:rsid w:val="006E5DE8"/>
    <w:rPr>
      <w:rFonts w:asciiTheme="majorHAnsi" w:eastAsiaTheme="majorEastAsia" w:hAnsiTheme="majorHAnsi" w:cstheme="majorBidi"/>
      <w:sz w:val="18"/>
      <w:szCs w:val="18"/>
      <w:lang w:eastAsia="zh-TW"/>
    </w:rPr>
  </w:style>
  <w:style w:type="paragraph" w:styleId="a9">
    <w:name w:val="List Paragraph"/>
    <w:basedOn w:val="a"/>
    <w:uiPriority w:val="99"/>
    <w:rsid w:val="005A4104"/>
    <w:pPr>
      <w:ind w:leftChars="200" w:left="480"/>
    </w:pPr>
  </w:style>
  <w:style w:type="table" w:customStyle="1" w:styleId="TableNormal">
    <w:name w:val="Table Normal"/>
    <w:rsid w:val="00BB1F2D"/>
    <w:pPr>
      <w:widowControl w:val="0"/>
    </w:pPr>
    <w:rPr>
      <w:rFonts w:ascii="Calibri" w:eastAsiaTheme="minorEastAsia" w:hAnsi="Calibri" w:cs="Calibri"/>
      <w:sz w:val="24"/>
      <w:szCs w:val="24"/>
      <w:lang w:eastAsia="zh-TW"/>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718712">
      <w:bodyDiv w:val="1"/>
      <w:marLeft w:val="0"/>
      <w:marRight w:val="0"/>
      <w:marTop w:val="0"/>
      <w:marBottom w:val="0"/>
      <w:divBdr>
        <w:top w:val="none" w:sz="0" w:space="0" w:color="auto"/>
        <w:left w:val="none" w:sz="0" w:space="0" w:color="auto"/>
        <w:bottom w:val="none" w:sz="0" w:space="0" w:color="auto"/>
        <w:right w:val="none" w:sz="0" w:space="0" w:color="auto"/>
      </w:divBdr>
      <w:divsChild>
        <w:div w:id="170609285">
          <w:marLeft w:val="480"/>
          <w:marRight w:val="0"/>
          <w:marTop w:val="0"/>
          <w:marBottom w:val="120"/>
          <w:divBdr>
            <w:top w:val="none" w:sz="0" w:space="0" w:color="auto"/>
            <w:left w:val="none" w:sz="0" w:space="0" w:color="auto"/>
            <w:bottom w:val="none" w:sz="0" w:space="0" w:color="auto"/>
            <w:right w:val="none" w:sz="0" w:space="0" w:color="auto"/>
          </w:divBdr>
        </w:div>
        <w:div w:id="2007635300">
          <w:marLeft w:val="480"/>
          <w:marRight w:val="0"/>
          <w:marTop w:val="0"/>
          <w:marBottom w:val="120"/>
          <w:divBdr>
            <w:top w:val="none" w:sz="0" w:space="0" w:color="auto"/>
            <w:left w:val="none" w:sz="0" w:space="0" w:color="auto"/>
            <w:bottom w:val="none" w:sz="0" w:space="0" w:color="auto"/>
            <w:right w:val="none" w:sz="0" w:space="0" w:color="auto"/>
          </w:divBdr>
        </w:div>
        <w:div w:id="655718801">
          <w:marLeft w:val="480"/>
          <w:marRight w:val="0"/>
          <w:marTop w:val="0"/>
          <w:marBottom w:val="120"/>
          <w:divBdr>
            <w:top w:val="none" w:sz="0" w:space="0" w:color="auto"/>
            <w:left w:val="none" w:sz="0" w:space="0" w:color="auto"/>
            <w:bottom w:val="none" w:sz="0" w:space="0" w:color="auto"/>
            <w:right w:val="none" w:sz="0" w:space="0" w:color="auto"/>
          </w:divBdr>
        </w:div>
        <w:div w:id="1701124578">
          <w:marLeft w:val="480"/>
          <w:marRight w:val="0"/>
          <w:marTop w:val="0"/>
          <w:marBottom w:val="120"/>
          <w:divBdr>
            <w:top w:val="none" w:sz="0" w:space="0" w:color="auto"/>
            <w:left w:val="none" w:sz="0" w:space="0" w:color="auto"/>
            <w:bottom w:val="none" w:sz="0" w:space="0" w:color="auto"/>
            <w:right w:val="none" w:sz="0" w:space="0" w:color="auto"/>
          </w:divBdr>
        </w:div>
        <w:div w:id="271017215">
          <w:marLeft w:val="480"/>
          <w:marRight w:val="0"/>
          <w:marTop w:val="0"/>
          <w:marBottom w:val="120"/>
          <w:divBdr>
            <w:top w:val="none" w:sz="0" w:space="0" w:color="auto"/>
            <w:left w:val="none" w:sz="0" w:space="0" w:color="auto"/>
            <w:bottom w:val="none" w:sz="0" w:space="0" w:color="auto"/>
            <w:right w:val="none" w:sz="0" w:space="0" w:color="auto"/>
          </w:divBdr>
        </w:div>
      </w:divsChild>
    </w:div>
    <w:div w:id="1213613675">
      <w:bodyDiv w:val="1"/>
      <w:marLeft w:val="0"/>
      <w:marRight w:val="0"/>
      <w:marTop w:val="0"/>
      <w:marBottom w:val="0"/>
      <w:divBdr>
        <w:top w:val="none" w:sz="0" w:space="0" w:color="auto"/>
        <w:left w:val="none" w:sz="0" w:space="0" w:color="auto"/>
        <w:bottom w:val="none" w:sz="0" w:space="0" w:color="auto"/>
        <w:right w:val="none" w:sz="0" w:space="0" w:color="auto"/>
      </w:divBdr>
      <w:divsChild>
        <w:div w:id="669064814">
          <w:marLeft w:val="480"/>
          <w:marRight w:val="0"/>
          <w:marTop w:val="0"/>
          <w:marBottom w:val="120"/>
          <w:divBdr>
            <w:top w:val="none" w:sz="0" w:space="0" w:color="auto"/>
            <w:left w:val="none" w:sz="0" w:space="0" w:color="auto"/>
            <w:bottom w:val="none" w:sz="0" w:space="0" w:color="auto"/>
            <w:right w:val="none" w:sz="0" w:space="0" w:color="auto"/>
          </w:divBdr>
        </w:div>
        <w:div w:id="1661738068">
          <w:marLeft w:val="480"/>
          <w:marRight w:val="0"/>
          <w:marTop w:val="0"/>
          <w:marBottom w:val="120"/>
          <w:divBdr>
            <w:top w:val="none" w:sz="0" w:space="0" w:color="auto"/>
            <w:left w:val="none" w:sz="0" w:space="0" w:color="auto"/>
            <w:bottom w:val="none" w:sz="0" w:space="0" w:color="auto"/>
            <w:right w:val="none" w:sz="0" w:space="0" w:color="auto"/>
          </w:divBdr>
        </w:div>
        <w:div w:id="1179153936">
          <w:marLeft w:val="480"/>
          <w:marRight w:val="0"/>
          <w:marTop w:val="0"/>
          <w:marBottom w:val="120"/>
          <w:divBdr>
            <w:top w:val="none" w:sz="0" w:space="0" w:color="auto"/>
            <w:left w:val="none" w:sz="0" w:space="0" w:color="auto"/>
            <w:bottom w:val="none" w:sz="0" w:space="0" w:color="auto"/>
            <w:right w:val="none" w:sz="0" w:space="0" w:color="auto"/>
          </w:divBdr>
        </w:div>
        <w:div w:id="1802385614">
          <w:marLeft w:val="480"/>
          <w:marRight w:val="0"/>
          <w:marTop w:val="0"/>
          <w:marBottom w:val="120"/>
          <w:divBdr>
            <w:top w:val="none" w:sz="0" w:space="0" w:color="auto"/>
            <w:left w:val="none" w:sz="0" w:space="0" w:color="auto"/>
            <w:bottom w:val="none" w:sz="0" w:space="0" w:color="auto"/>
            <w:right w:val="none" w:sz="0" w:space="0" w:color="auto"/>
          </w:divBdr>
        </w:div>
        <w:div w:id="1023633257">
          <w:marLeft w:val="480"/>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Pages>
  <Words>759</Words>
  <Characters>4327</Characters>
  <Application>Microsoft Office Word</Application>
  <DocSecurity>0</DocSecurity>
  <Lines>36</Lines>
  <Paragraphs>10</Paragraphs>
  <ScaleCrop>false</ScaleCrop>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呂兆敏(行推組)</cp:lastModifiedBy>
  <cp:revision>37</cp:revision>
  <cp:lastPrinted>2025-05-13T03:56:00Z</cp:lastPrinted>
  <dcterms:created xsi:type="dcterms:W3CDTF">2025-02-25T10:05:00Z</dcterms:created>
  <dcterms:modified xsi:type="dcterms:W3CDTF">2025-06-02T00:25:00Z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1028-9.1.0.4940</vt:lpwstr>
  </property>
</Properties>
</file>