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CE062B" w14:textId="124A08A4" w:rsidR="007468A2" w:rsidRPr="008A29D9" w:rsidRDefault="007468A2" w:rsidP="000E15F8">
      <w:pPr>
        <w:widowControl/>
        <w:adjustRightInd w:val="0"/>
        <w:snapToGrid w:val="0"/>
        <w:jc w:val="center"/>
        <w:rPr>
          <w:rFonts w:ascii="標楷體" w:eastAsia="標楷體" w:hAnsi="標楷體" w:cs="新細明體"/>
          <w:b/>
          <w:color w:val="000000"/>
          <w:kern w:val="0"/>
          <w:sz w:val="28"/>
        </w:rPr>
      </w:pPr>
      <w:r w:rsidRPr="008A29D9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【</w:t>
      </w:r>
      <w:r w:rsidR="00E073CF" w:rsidRPr="008A29D9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臺中市</w:t>
      </w:r>
      <w:r w:rsidR="00A77646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身心障礙</w:t>
      </w:r>
      <w:r w:rsidRPr="008A29D9">
        <w:rPr>
          <w:rFonts w:ascii="標楷體" w:eastAsia="標楷體" w:hAnsi="標楷體" w:cs="新細明體" w:hint="eastAsia"/>
          <w:b/>
          <w:color w:val="000000"/>
          <w:kern w:val="0"/>
          <w:sz w:val="28"/>
        </w:rPr>
        <w:t>學生現況調查表】</w:t>
      </w:r>
    </w:p>
    <w:tbl>
      <w:tblPr>
        <w:tblW w:w="1043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"/>
        <w:gridCol w:w="1111"/>
        <w:gridCol w:w="9001"/>
      </w:tblGrid>
      <w:tr w:rsidR="0075770E" w:rsidRPr="008A29D9" w14:paraId="1AF44D44" w14:textId="77777777" w:rsidTr="00A77646">
        <w:trPr>
          <w:cantSplit/>
          <w:trHeight w:val="339"/>
          <w:jc w:val="center"/>
        </w:trPr>
        <w:tc>
          <w:tcPr>
            <w:tcW w:w="10439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14:paraId="29CF90D7" w14:textId="77777777" w:rsidR="0075770E" w:rsidRPr="008A29D9" w:rsidRDefault="0075770E" w:rsidP="00991AB7">
            <w:pPr>
              <w:adjustRightInd w:val="0"/>
              <w:snapToGrid w:val="0"/>
              <w:spacing w:before="100" w:beforeAutospacing="1" w:after="100" w:afterAutospacing="1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一、出席與健康狀況</w:t>
            </w:r>
          </w:p>
        </w:tc>
      </w:tr>
      <w:tr w:rsidR="0075770E" w:rsidRPr="008A29D9" w14:paraId="3718716D" w14:textId="77777777" w:rsidTr="00A77646">
        <w:trPr>
          <w:cantSplit/>
          <w:trHeight w:val="543"/>
          <w:jc w:val="center"/>
        </w:trPr>
        <w:tc>
          <w:tcPr>
            <w:tcW w:w="1438" w:type="dxa"/>
            <w:gridSpan w:val="2"/>
            <w:tcBorders>
              <w:top w:val="single" w:sz="18" w:space="0" w:color="auto"/>
            </w:tcBorders>
            <w:vAlign w:val="center"/>
          </w:tcPr>
          <w:p w14:paraId="2944F648" w14:textId="77777777" w:rsidR="0075770E" w:rsidRPr="008A29D9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  <w:spacing w:val="-20"/>
              </w:rPr>
            </w:pPr>
            <w:r w:rsidRPr="008A29D9">
              <w:rPr>
                <w:rFonts w:eastAsia="標楷體" w:hint="eastAsia"/>
                <w:color w:val="000000"/>
                <w:spacing w:val="-20"/>
              </w:rPr>
              <w:t>1-1</w:t>
            </w:r>
            <w:r w:rsidRPr="008A29D9">
              <w:rPr>
                <w:rFonts w:eastAsia="標楷體" w:hint="eastAsia"/>
                <w:color w:val="000000"/>
                <w:spacing w:val="-20"/>
              </w:rPr>
              <w:t>出席狀況</w:t>
            </w:r>
          </w:p>
        </w:tc>
        <w:tc>
          <w:tcPr>
            <w:tcW w:w="9001" w:type="dxa"/>
            <w:tcBorders>
              <w:top w:val="single" w:sz="18" w:space="0" w:color="auto"/>
            </w:tcBorders>
          </w:tcPr>
          <w:p w14:paraId="55A8F40F" w14:textId="77777777" w:rsidR="0075770E" w:rsidRPr="008A29D9" w:rsidRDefault="0075770E" w:rsidP="00991AB7">
            <w:pPr>
              <w:snapToGrid w:val="0"/>
              <w:spacing w:line="240" w:lineRule="atLeast"/>
              <w:jc w:val="both"/>
              <w:rPr>
                <w:rFonts w:eastAsia="標楷體"/>
                <w:color w:val="000000"/>
                <w:kern w:val="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□未曾缺席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□偶爾缺席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 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□經常缺席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□休學</w:t>
            </w:r>
          </w:p>
          <w:p w14:paraId="4DA7BD5D" w14:textId="77777777" w:rsidR="0075770E" w:rsidRPr="008A29D9" w:rsidRDefault="0075770E" w:rsidP="00991AB7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缺席情況說明</w:t>
            </w:r>
            <w:r w:rsidRPr="008A29D9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(</w:t>
            </w:r>
            <w:r w:rsidRPr="008A29D9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如一週幾天缺席，或曾中輟</w:t>
            </w:r>
            <w:r w:rsidRPr="008A29D9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1</w:t>
            </w:r>
            <w:r w:rsidRPr="008A29D9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個月等</w:t>
            </w:r>
            <w:r w:rsidRPr="008A29D9">
              <w:rPr>
                <w:rFonts w:eastAsia="標楷體" w:hint="eastAsia"/>
                <w:color w:val="000000"/>
                <w:kern w:val="0"/>
                <w:sz w:val="20"/>
                <w:szCs w:val="20"/>
              </w:rPr>
              <w:t>)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</w:rPr>
              <w:t>：</w:t>
            </w:r>
            <w:r w:rsidRPr="008A29D9">
              <w:rPr>
                <w:rFonts w:eastAsia="標楷體" w:hint="eastAsia"/>
                <w:color w:val="000000"/>
                <w:kern w:val="0"/>
                <w:sz w:val="22"/>
                <w:szCs w:val="22"/>
                <w:u w:val="single"/>
              </w:rPr>
              <w:t xml:space="preserve">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75770E" w:rsidRPr="008A29D9" w14:paraId="2B5ACD6C" w14:textId="77777777" w:rsidTr="00A77646">
        <w:trPr>
          <w:cantSplit/>
          <w:trHeight w:val="495"/>
          <w:jc w:val="center"/>
        </w:trPr>
        <w:tc>
          <w:tcPr>
            <w:tcW w:w="327" w:type="dxa"/>
            <w:vMerge w:val="restart"/>
            <w:textDirection w:val="tbRlV"/>
            <w:vAlign w:val="center"/>
          </w:tcPr>
          <w:p w14:paraId="3FC437DE" w14:textId="77777777" w:rsidR="0075770E" w:rsidRPr="008A29D9" w:rsidRDefault="0075770E" w:rsidP="00991AB7">
            <w:pPr>
              <w:pStyle w:val="a3"/>
              <w:adjustRightInd w:val="0"/>
              <w:snapToGrid w:val="0"/>
              <w:spacing w:line="240" w:lineRule="exact"/>
              <w:ind w:left="113" w:right="113"/>
              <w:rPr>
                <w:rFonts w:ascii="Times New Roman"/>
                <w:color w:val="000000"/>
                <w:szCs w:val="24"/>
              </w:rPr>
            </w:pPr>
            <w:r w:rsidRPr="008A29D9">
              <w:rPr>
                <w:rFonts w:ascii="Times New Roman" w:hint="eastAsia"/>
                <w:color w:val="000000"/>
                <w:szCs w:val="24"/>
              </w:rPr>
              <w:t>1-2</w:t>
            </w:r>
            <w:r w:rsidRPr="008A29D9">
              <w:rPr>
                <w:rFonts w:ascii="Times New Roman" w:hint="eastAsia"/>
                <w:color w:val="000000"/>
                <w:szCs w:val="24"/>
              </w:rPr>
              <w:t>健康狀況</w:t>
            </w:r>
          </w:p>
        </w:tc>
        <w:tc>
          <w:tcPr>
            <w:tcW w:w="1111" w:type="dxa"/>
            <w:vAlign w:val="center"/>
          </w:tcPr>
          <w:p w14:paraId="65A00E3F" w14:textId="77777777" w:rsidR="0075770E" w:rsidRPr="008A29D9" w:rsidRDefault="0075770E" w:rsidP="00991AB7">
            <w:pPr>
              <w:snapToGrid w:val="0"/>
              <w:spacing w:line="200" w:lineRule="atLeast"/>
              <w:jc w:val="distribute"/>
              <w:rPr>
                <w:rFonts w:eastAsia="標楷體"/>
                <w:snapToGrid w:val="0"/>
                <w:color w:val="000000"/>
                <w:spacing w:val="-10"/>
                <w:kern w:val="0"/>
              </w:rPr>
            </w:pPr>
            <w:r w:rsidRPr="008A29D9">
              <w:rPr>
                <w:rFonts w:eastAsia="標楷體" w:hint="eastAsia"/>
                <w:snapToGrid w:val="0"/>
                <w:color w:val="000000"/>
                <w:spacing w:val="-10"/>
                <w:kern w:val="0"/>
              </w:rPr>
              <w:t>生理檢查</w:t>
            </w:r>
          </w:p>
        </w:tc>
        <w:tc>
          <w:tcPr>
            <w:tcW w:w="9001" w:type="dxa"/>
            <w:vAlign w:val="center"/>
          </w:tcPr>
          <w:p w14:paraId="484F757B" w14:textId="77777777" w:rsidR="0075770E" w:rsidRPr="008A29D9" w:rsidRDefault="0075770E" w:rsidP="00991AB7">
            <w:pPr>
              <w:adjustRightInd w:val="0"/>
              <w:snapToGrid w:val="0"/>
              <w:spacing w:line="360" w:lineRule="exac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身高：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　　　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>___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　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公分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體重：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　　　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>__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公斤</w:t>
            </w:r>
          </w:p>
        </w:tc>
      </w:tr>
      <w:tr w:rsidR="001539D9" w:rsidRPr="008A29D9" w14:paraId="60408531" w14:textId="77777777" w:rsidTr="00A77646">
        <w:trPr>
          <w:cantSplit/>
          <w:trHeight w:val="700"/>
          <w:jc w:val="center"/>
        </w:trPr>
        <w:tc>
          <w:tcPr>
            <w:tcW w:w="327" w:type="dxa"/>
            <w:vMerge/>
            <w:vAlign w:val="center"/>
          </w:tcPr>
          <w:p w14:paraId="558764A0" w14:textId="77777777" w:rsidR="001539D9" w:rsidRPr="008A29D9" w:rsidRDefault="001539D9" w:rsidP="001539D9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462C3766" w14:textId="77777777" w:rsidR="001539D9" w:rsidRPr="008A29D9" w:rsidRDefault="001539D9" w:rsidP="001539D9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視</w:t>
            </w:r>
            <w:r w:rsidRPr="008A29D9">
              <w:rPr>
                <w:rFonts w:eastAsia="標楷體" w:hint="eastAsia"/>
                <w:color w:val="000000"/>
              </w:rPr>
              <w:t xml:space="preserve">    </w:t>
            </w:r>
            <w:r w:rsidRPr="008A29D9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01" w:type="dxa"/>
            <w:vAlign w:val="center"/>
          </w:tcPr>
          <w:p w14:paraId="7996C97B" w14:textId="5F778B7E" w:rsidR="001539D9" w:rsidRPr="00481AEF" w:rsidRDefault="001539D9" w:rsidP="001539D9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左矯正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>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14:paraId="68F37E48" w14:textId="082F373F" w:rsidR="001539D9" w:rsidRPr="008A29D9" w:rsidRDefault="001539D9" w:rsidP="001539D9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>裸視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矯正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</w:t>
            </w:r>
            <w:r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</w:t>
            </w:r>
            <w:r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481AEF">
              <w:rPr>
                <w:rFonts w:eastAsia="標楷體" w:hint="eastAsia"/>
                <w:color w:val="000000"/>
                <w:sz w:val="22"/>
                <w:szCs w:val="22"/>
              </w:rPr>
              <w:t xml:space="preserve">) </w:t>
            </w:r>
          </w:p>
        </w:tc>
      </w:tr>
      <w:tr w:rsidR="001539D9" w:rsidRPr="008A29D9" w14:paraId="2D01D3D4" w14:textId="77777777" w:rsidTr="00A77646">
        <w:trPr>
          <w:cantSplit/>
          <w:trHeight w:val="316"/>
          <w:jc w:val="center"/>
        </w:trPr>
        <w:tc>
          <w:tcPr>
            <w:tcW w:w="327" w:type="dxa"/>
            <w:vMerge/>
            <w:vAlign w:val="center"/>
          </w:tcPr>
          <w:p w14:paraId="26429E5D" w14:textId="77777777" w:rsidR="001539D9" w:rsidRPr="008A29D9" w:rsidRDefault="001539D9" w:rsidP="001539D9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64C22F66" w14:textId="77777777" w:rsidR="001539D9" w:rsidRPr="008A29D9" w:rsidRDefault="001539D9" w:rsidP="001539D9">
            <w:pPr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色</w:t>
            </w:r>
            <w:r w:rsidRPr="008A29D9">
              <w:rPr>
                <w:rFonts w:eastAsia="標楷體" w:hint="eastAsia"/>
                <w:color w:val="000000"/>
              </w:rPr>
              <w:t xml:space="preserve">    </w:t>
            </w:r>
            <w:r w:rsidRPr="008A29D9">
              <w:rPr>
                <w:rFonts w:eastAsia="標楷體" w:hint="eastAsia"/>
                <w:color w:val="000000"/>
              </w:rPr>
              <w:t>盲</w:t>
            </w:r>
          </w:p>
        </w:tc>
        <w:tc>
          <w:tcPr>
            <w:tcW w:w="9001" w:type="dxa"/>
            <w:vAlign w:val="center"/>
          </w:tcPr>
          <w:p w14:paraId="08A13F30" w14:textId="77777777" w:rsidR="001539D9" w:rsidRPr="008A29D9" w:rsidRDefault="001539D9" w:rsidP="001539D9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□有　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□無</w:t>
            </w:r>
          </w:p>
        </w:tc>
      </w:tr>
      <w:tr w:rsidR="001539D9" w:rsidRPr="008A29D9" w14:paraId="19616EC4" w14:textId="77777777" w:rsidTr="00A77646">
        <w:trPr>
          <w:cantSplit/>
          <w:trHeight w:val="643"/>
          <w:jc w:val="center"/>
        </w:trPr>
        <w:tc>
          <w:tcPr>
            <w:tcW w:w="327" w:type="dxa"/>
            <w:vMerge/>
            <w:vAlign w:val="center"/>
          </w:tcPr>
          <w:p w14:paraId="3A28391E" w14:textId="77777777" w:rsidR="001539D9" w:rsidRPr="008A29D9" w:rsidRDefault="001539D9" w:rsidP="001539D9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34240A38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聽</w:t>
            </w:r>
            <w:r w:rsidRPr="008A29D9">
              <w:rPr>
                <w:rFonts w:eastAsia="標楷體" w:hint="eastAsia"/>
                <w:color w:val="000000"/>
              </w:rPr>
              <w:t xml:space="preserve">    </w:t>
            </w:r>
            <w:r w:rsidRPr="008A29D9">
              <w:rPr>
                <w:rFonts w:eastAsia="標楷體" w:hint="eastAsia"/>
                <w:color w:val="000000"/>
              </w:rPr>
              <w:t>力</w:t>
            </w:r>
          </w:p>
        </w:tc>
        <w:tc>
          <w:tcPr>
            <w:tcW w:w="9001" w:type="dxa"/>
            <w:vAlign w:val="center"/>
          </w:tcPr>
          <w:p w14:paraId="65A8C369" w14:textId="77777777" w:rsidR="001539D9" w:rsidRPr="008A29D9" w:rsidRDefault="001539D9" w:rsidP="001539D9">
            <w:pPr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左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  <w:p w14:paraId="165D6E69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20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右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□正常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□已矯正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□異常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1539D9" w:rsidRPr="008A29D9" w14:paraId="1CC1E187" w14:textId="77777777" w:rsidTr="00A77646">
        <w:trPr>
          <w:cantSplit/>
          <w:trHeight w:val="331"/>
          <w:jc w:val="center"/>
        </w:trPr>
        <w:tc>
          <w:tcPr>
            <w:tcW w:w="327" w:type="dxa"/>
            <w:vMerge/>
            <w:vAlign w:val="center"/>
          </w:tcPr>
          <w:p w14:paraId="49E306A8" w14:textId="77777777" w:rsidR="001539D9" w:rsidRPr="008A29D9" w:rsidRDefault="001539D9" w:rsidP="001539D9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vAlign w:val="center"/>
          </w:tcPr>
          <w:p w14:paraId="25833060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肢體動作</w:t>
            </w:r>
          </w:p>
        </w:tc>
        <w:tc>
          <w:tcPr>
            <w:tcW w:w="9001" w:type="dxa"/>
            <w:vAlign w:val="center"/>
          </w:tcPr>
          <w:p w14:paraId="34E3A872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260" w:lineRule="atLeast"/>
              <w:jc w:val="both"/>
              <w:rPr>
                <w:rFonts w:eastAsia="標楷體"/>
                <w:color w:val="000000"/>
                <w:sz w:val="22"/>
                <w:szCs w:val="22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□正常　□異常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(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□已檢附醫院診斷證明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□申請診斷證明中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1539D9" w:rsidRPr="008A29D9" w14:paraId="439658E8" w14:textId="77777777" w:rsidTr="00A77646">
        <w:trPr>
          <w:cantSplit/>
          <w:trHeight w:val="495"/>
          <w:jc w:val="center"/>
        </w:trPr>
        <w:tc>
          <w:tcPr>
            <w:tcW w:w="327" w:type="dxa"/>
            <w:vMerge/>
            <w:tcBorders>
              <w:bottom w:val="single" w:sz="18" w:space="0" w:color="auto"/>
            </w:tcBorders>
            <w:vAlign w:val="center"/>
          </w:tcPr>
          <w:p w14:paraId="54F5AFCA" w14:textId="77777777" w:rsidR="001539D9" w:rsidRPr="008A29D9" w:rsidRDefault="001539D9" w:rsidP="001539D9">
            <w:pPr>
              <w:pStyle w:val="a3"/>
              <w:adjustRightInd w:val="0"/>
              <w:snapToGrid w:val="0"/>
              <w:spacing w:line="240" w:lineRule="exact"/>
              <w:rPr>
                <w:rFonts w:ascii="Times New Roman"/>
                <w:color w:val="000000"/>
                <w:szCs w:val="24"/>
              </w:rPr>
            </w:pPr>
          </w:p>
        </w:tc>
        <w:tc>
          <w:tcPr>
            <w:tcW w:w="1111" w:type="dxa"/>
            <w:tcBorders>
              <w:bottom w:val="single" w:sz="18" w:space="0" w:color="auto"/>
            </w:tcBorders>
            <w:vAlign w:val="center"/>
          </w:tcPr>
          <w:p w14:paraId="7065B79D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200" w:lineRule="atLeast"/>
              <w:jc w:val="distribute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檢查日期</w:t>
            </w:r>
          </w:p>
        </w:tc>
        <w:tc>
          <w:tcPr>
            <w:tcW w:w="9001" w:type="dxa"/>
            <w:tcBorders>
              <w:bottom w:val="single" w:sz="18" w:space="0" w:color="auto"/>
            </w:tcBorders>
            <w:vAlign w:val="center"/>
          </w:tcPr>
          <w:p w14:paraId="0941FD12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spacing w:line="400" w:lineRule="atLeast"/>
              <w:ind w:firstLineChars="50" w:firstLine="110"/>
              <w:jc w:val="both"/>
              <w:rPr>
                <w:rFonts w:eastAsia="標楷體"/>
                <w:color w:val="000000"/>
                <w:sz w:val="22"/>
                <w:szCs w:val="22"/>
                <w:u w:val="single"/>
              </w:rPr>
            </w:pP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年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月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  <w:u w:val="single"/>
              </w:rPr>
              <w:t xml:space="preserve">      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日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 xml:space="preserve">  </w:t>
            </w:r>
            <w:r w:rsidRPr="0086240C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>檢查者（校護）簽章：</w:t>
            </w:r>
            <w:r w:rsidRPr="0086240C">
              <w:rPr>
                <w:rFonts w:eastAsia="標楷體" w:hint="eastAsia"/>
                <w:color w:val="000000"/>
                <w:sz w:val="22"/>
                <w:szCs w:val="22"/>
                <w:shd w:val="pct15" w:color="auto" w:fill="FFFFFF"/>
              </w:rPr>
              <w:t xml:space="preserve">                   </w:t>
            </w:r>
          </w:p>
        </w:tc>
      </w:tr>
      <w:tr w:rsidR="001539D9" w:rsidRPr="008A29D9" w14:paraId="43792495" w14:textId="77777777" w:rsidTr="00A77646">
        <w:trPr>
          <w:cantSplit/>
          <w:trHeight w:val="331"/>
          <w:jc w:val="center"/>
        </w:trPr>
        <w:tc>
          <w:tcPr>
            <w:tcW w:w="10439" w:type="dxa"/>
            <w:gridSpan w:val="3"/>
            <w:tcBorders>
              <w:top w:val="single" w:sz="18" w:space="0" w:color="auto"/>
              <w:bottom w:val="single" w:sz="18" w:space="0" w:color="auto"/>
            </w:tcBorders>
            <w:shd w:val="clear" w:color="auto" w:fill="E0E0E0"/>
            <w:vAlign w:val="center"/>
          </w:tcPr>
          <w:p w14:paraId="79DD8D0D" w14:textId="77777777" w:rsidR="001539D9" w:rsidRPr="008A29D9" w:rsidRDefault="001539D9" w:rsidP="001539D9">
            <w:pPr>
              <w:tabs>
                <w:tab w:val="left" w:pos="1422"/>
              </w:tabs>
              <w:snapToGrid w:val="0"/>
              <w:jc w:val="both"/>
              <w:rPr>
                <w:rFonts w:eastAsia="標楷體"/>
                <w:color w:val="000000"/>
              </w:rPr>
            </w:pPr>
            <w:r w:rsidRPr="008A29D9">
              <w:rPr>
                <w:rFonts w:eastAsia="標楷體" w:hint="eastAsia"/>
                <w:color w:val="000000"/>
              </w:rPr>
              <w:t>二、學生能力概況</w:t>
            </w:r>
            <w:r w:rsidRPr="008A29D9">
              <w:rPr>
                <w:rFonts w:eastAsia="標楷體" w:hint="eastAsia"/>
                <w:color w:val="000000"/>
              </w:rPr>
              <w:t>(</w:t>
            </w:r>
            <w:r w:rsidRPr="008A29D9">
              <w:rPr>
                <w:rFonts w:eastAsia="標楷體" w:hint="eastAsia"/>
                <w:color w:val="000000"/>
              </w:rPr>
              <w:t>請詳填以下各能力概況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，如該生於該能力無困難或問題，請勾選與一般生相同</w:t>
            </w:r>
            <w:r w:rsidRPr="008A29D9">
              <w:rPr>
                <w:rFonts w:eastAsia="標楷體" w:hint="eastAsia"/>
                <w:color w:val="000000"/>
                <w:sz w:val="22"/>
                <w:szCs w:val="22"/>
              </w:rPr>
              <w:t>)</w:t>
            </w:r>
          </w:p>
        </w:tc>
      </w:tr>
      <w:tr w:rsidR="001539D9" w:rsidRPr="008A29D9" w14:paraId="754FC8BD" w14:textId="77777777" w:rsidTr="00A77646">
        <w:trPr>
          <w:cantSplit/>
          <w:trHeight w:val="914"/>
          <w:jc w:val="center"/>
        </w:trPr>
        <w:tc>
          <w:tcPr>
            <w:tcW w:w="1438" w:type="dxa"/>
            <w:gridSpan w:val="2"/>
            <w:vAlign w:val="center"/>
          </w:tcPr>
          <w:p w14:paraId="285FC5D3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注意力</w:t>
            </w:r>
          </w:p>
        </w:tc>
        <w:tc>
          <w:tcPr>
            <w:tcW w:w="9001" w:type="dxa"/>
            <w:vAlign w:val="center"/>
          </w:tcPr>
          <w:p w14:paraId="7D35000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□注意力渙散、聽而不聞 □注意力短暫、思緒不易集中</w:t>
            </w:r>
            <w:r w:rsidRPr="008A29D9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br/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□注意力缺乏、漫無目標    □注意力固執、專心做某一件事，不管其他目標      </w:t>
            </w:r>
            <w:r w:rsidRPr="008A29D9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br/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□容易受干擾而分心 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1539D9" w:rsidRPr="008A29D9" w14:paraId="7803C254" w14:textId="77777777" w:rsidTr="00A77646">
        <w:trPr>
          <w:cantSplit/>
          <w:trHeight w:val="675"/>
          <w:jc w:val="center"/>
        </w:trPr>
        <w:tc>
          <w:tcPr>
            <w:tcW w:w="1438" w:type="dxa"/>
            <w:gridSpan w:val="2"/>
            <w:vAlign w:val="center"/>
          </w:tcPr>
          <w:p w14:paraId="10D4E895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記憶力</w:t>
            </w:r>
          </w:p>
        </w:tc>
        <w:tc>
          <w:tcPr>
            <w:tcW w:w="9001" w:type="dxa"/>
            <w:vAlign w:val="center"/>
          </w:tcPr>
          <w:p w14:paraId="52EB6196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□重述剛聽到的語句有困難    □不易記住學過的東西</w:t>
            </w:r>
          </w:p>
          <w:p w14:paraId="2B0B9FF2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□會忘記攜帶文具用品      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        </w:t>
            </w:r>
          </w:p>
        </w:tc>
      </w:tr>
      <w:tr w:rsidR="001539D9" w:rsidRPr="008A29D9" w14:paraId="3876E39A" w14:textId="77777777" w:rsidTr="00A77646">
        <w:trPr>
          <w:cantSplit/>
          <w:trHeight w:val="709"/>
          <w:jc w:val="center"/>
        </w:trPr>
        <w:tc>
          <w:tcPr>
            <w:tcW w:w="1438" w:type="dxa"/>
            <w:gridSpan w:val="2"/>
            <w:vAlign w:val="center"/>
          </w:tcPr>
          <w:p w14:paraId="4343124B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思考力</w:t>
            </w:r>
          </w:p>
        </w:tc>
        <w:tc>
          <w:tcPr>
            <w:tcW w:w="9001" w:type="dxa"/>
            <w:vAlign w:val="center"/>
          </w:tcPr>
          <w:p w14:paraId="7F2191C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□內在思考力弱  □邏輯概念弱    □推理能力弱</w:t>
            </w:r>
          </w:p>
          <w:p w14:paraId="45E3350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□類化能力弱       □組織統整力弱  □ 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</w:t>
            </w:r>
          </w:p>
        </w:tc>
      </w:tr>
      <w:tr w:rsidR="001539D9" w:rsidRPr="008A29D9" w14:paraId="1A2432A0" w14:textId="77777777" w:rsidTr="00A77646">
        <w:trPr>
          <w:cantSplit/>
          <w:trHeight w:val="1060"/>
          <w:jc w:val="center"/>
        </w:trPr>
        <w:tc>
          <w:tcPr>
            <w:tcW w:w="1438" w:type="dxa"/>
            <w:gridSpan w:val="2"/>
            <w:vAlign w:val="center"/>
          </w:tcPr>
          <w:p w14:paraId="44066768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知覺概念</w:t>
            </w:r>
          </w:p>
        </w:tc>
        <w:tc>
          <w:tcPr>
            <w:tcW w:w="9001" w:type="dxa"/>
            <w:vAlign w:val="center"/>
          </w:tcPr>
          <w:p w14:paraId="44B9E02A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□手眼協調弱    □四肢協調弱    □眼球追視弱  </w:t>
            </w:r>
            <w:r w:rsidRPr="008A29D9"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  <w:br/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□有方向性的字易混淆 □空間方向辨識有困難          □平衡感不足</w:t>
            </w:r>
          </w:p>
          <w:p w14:paraId="29D98DDD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                                  </w:t>
            </w:r>
          </w:p>
        </w:tc>
      </w:tr>
      <w:tr w:rsidR="001539D9" w:rsidRPr="008A29D9" w14:paraId="4137BF11" w14:textId="77777777" w:rsidTr="00A77646">
        <w:trPr>
          <w:cantSplit/>
          <w:trHeight w:val="717"/>
          <w:jc w:val="center"/>
        </w:trPr>
        <w:tc>
          <w:tcPr>
            <w:tcW w:w="1438" w:type="dxa"/>
            <w:gridSpan w:val="2"/>
            <w:vAlign w:val="center"/>
          </w:tcPr>
          <w:p w14:paraId="79B6E7B5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溝通能力</w:t>
            </w:r>
          </w:p>
        </w:tc>
        <w:tc>
          <w:tcPr>
            <w:tcW w:w="9001" w:type="dxa"/>
            <w:vAlign w:val="center"/>
          </w:tcPr>
          <w:p w14:paraId="78E404CF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□無口語，使用肢體、手勢溝通　□使用圖卡或溝通輔具溝通　</w:t>
            </w:r>
          </w:p>
          <w:p w14:paraId="5E99755B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□無法理解他人說話，只能仿說　□聽的懂語句，但無法理解抽象內容</w:t>
            </w:r>
          </w:p>
          <w:p w14:paraId="4037FD26" w14:textId="643AE9F5" w:rsidR="001539D9" w:rsidRPr="008004B4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□聽</w:t>
            </w:r>
            <w:r w:rsidRPr="008004B4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不懂日常生活語彙　□大部分的話須加上手勢或動作才能理解</w:t>
            </w:r>
          </w:p>
          <w:p w14:paraId="3EF77385" w14:textId="77777777" w:rsidR="001539D9" w:rsidRPr="008004B4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sz w:val="22"/>
                <w:szCs w:val="22"/>
              </w:rPr>
            </w:pPr>
            <w:r w:rsidRPr="008004B4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>□使用詞彙缺乏　□口吃或說話費力　□發音不清楚、構音有問題</w:t>
            </w:r>
          </w:p>
          <w:p w14:paraId="5795B0D1" w14:textId="77777777" w:rsidR="001539D9" w:rsidRPr="008004B4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sz w:val="22"/>
                <w:szCs w:val="22"/>
              </w:rPr>
            </w:pPr>
            <w:r w:rsidRPr="008004B4">
              <w:rPr>
                <w:rFonts w:ascii="標楷體" w:eastAsia="標楷體" w:hAnsi="標楷體" w:hint="eastAsia"/>
                <w:b/>
                <w:bCs/>
                <w:sz w:val="22"/>
                <w:szCs w:val="22"/>
              </w:rPr>
              <w:t xml:space="preserve">□易誤解指示     □常需重複問題　</w:t>
            </w:r>
            <w:r w:rsidRPr="008004B4">
              <w:rPr>
                <w:rFonts w:ascii="標楷體" w:eastAsia="標楷體" w:hAnsi="標楷體" w:hint="eastAsia"/>
                <w:sz w:val="22"/>
                <w:szCs w:val="22"/>
              </w:rPr>
              <w:t xml:space="preserve">□句子結構受限   </w:t>
            </w:r>
          </w:p>
          <w:p w14:paraId="3617918E" w14:textId="4A5FA0ED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004B4">
              <w:rPr>
                <w:rFonts w:ascii="標楷體" w:eastAsia="標楷體" w:hAnsi="標楷體" w:hint="eastAsia"/>
                <w:sz w:val="22"/>
                <w:szCs w:val="22"/>
              </w:rPr>
              <w:t>□使用詞彙、句子解釋或描述事件的能力弱</w:t>
            </w:r>
            <w:r>
              <w:rPr>
                <w:rFonts w:ascii="標楷體" w:eastAsia="標楷體" w:hAnsi="標楷體" w:hint="eastAsia"/>
                <w:color w:val="FF0000"/>
                <w:sz w:val="22"/>
                <w:szCs w:val="22"/>
              </w:rPr>
              <w:t xml:space="preserve">  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</w:t>
            </w:r>
            <w:r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</w:t>
            </w:r>
          </w:p>
        </w:tc>
      </w:tr>
      <w:tr w:rsidR="001539D9" w:rsidRPr="008A29D9" w14:paraId="40453A0B" w14:textId="77777777" w:rsidTr="00A77646">
        <w:trPr>
          <w:cantSplit/>
          <w:trHeight w:val="723"/>
          <w:jc w:val="center"/>
        </w:trPr>
        <w:tc>
          <w:tcPr>
            <w:tcW w:w="1438" w:type="dxa"/>
            <w:gridSpan w:val="2"/>
            <w:vAlign w:val="center"/>
          </w:tcPr>
          <w:p w14:paraId="12A9B7C9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拼音</w:t>
            </w:r>
          </w:p>
        </w:tc>
        <w:tc>
          <w:tcPr>
            <w:tcW w:w="9001" w:type="dxa"/>
            <w:vAlign w:val="center"/>
          </w:tcPr>
          <w:p w14:paraId="13FC4DDF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□符號認讀困難  □雙拼困難   □三拼困難   □聲調混淆</w:t>
            </w:r>
          </w:p>
          <w:p w14:paraId="51443229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□仿寫困難       □聽寫困難   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      </w:t>
            </w:r>
          </w:p>
        </w:tc>
      </w:tr>
      <w:tr w:rsidR="001539D9" w:rsidRPr="008A29D9" w14:paraId="675DFA62" w14:textId="77777777" w:rsidTr="00A77646">
        <w:trPr>
          <w:cantSplit/>
          <w:trHeight w:val="700"/>
          <w:jc w:val="center"/>
        </w:trPr>
        <w:tc>
          <w:tcPr>
            <w:tcW w:w="1438" w:type="dxa"/>
            <w:gridSpan w:val="2"/>
            <w:vAlign w:val="center"/>
          </w:tcPr>
          <w:p w14:paraId="3AD08818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閱讀</w:t>
            </w:r>
          </w:p>
        </w:tc>
        <w:tc>
          <w:tcPr>
            <w:tcW w:w="9001" w:type="dxa"/>
            <w:vAlign w:val="center"/>
          </w:tcPr>
          <w:p w14:paraId="6D01E139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□不識字但能看懂圖卡  □認的字少  □會讀字句但不懂意思 </w:t>
            </w:r>
          </w:p>
          <w:p w14:paraId="7C2A461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□閱讀緩慢       □讀時會跳行跳字      □斷字斷句易錯   □易增漏字    </w:t>
            </w:r>
          </w:p>
          <w:p w14:paraId="7CD08A7E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</w:t>
            </w:r>
          </w:p>
        </w:tc>
      </w:tr>
      <w:tr w:rsidR="001539D9" w:rsidRPr="008A29D9" w14:paraId="1BBC9ECC" w14:textId="77777777" w:rsidTr="00A77646">
        <w:trPr>
          <w:cantSplit/>
          <w:trHeight w:val="873"/>
          <w:jc w:val="center"/>
        </w:trPr>
        <w:tc>
          <w:tcPr>
            <w:tcW w:w="1438" w:type="dxa"/>
            <w:gridSpan w:val="2"/>
            <w:vAlign w:val="center"/>
          </w:tcPr>
          <w:p w14:paraId="1B5B7020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書寫</w:t>
            </w:r>
          </w:p>
        </w:tc>
        <w:tc>
          <w:tcPr>
            <w:tcW w:w="9001" w:type="dxa"/>
            <w:vAlign w:val="center"/>
          </w:tcPr>
          <w:p w14:paraId="1DE92C08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□寫字速度慢  □筆順錯誤  □鏡體字  □筆畫缺漏  □仿寫困難</w:t>
            </w:r>
          </w:p>
          <w:p w14:paraId="154AEF6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□聽寫困難    □字體潦草  □寫字超出格子        □字體大小不一  </w:t>
            </w:r>
          </w:p>
          <w:p w14:paraId="76CFC4C5" w14:textId="7692B839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□易寫字形相似字          □同音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異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字易錯        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</w:t>
            </w:r>
          </w:p>
        </w:tc>
      </w:tr>
      <w:tr w:rsidR="001539D9" w:rsidRPr="008A29D9" w14:paraId="7863AEE4" w14:textId="77777777" w:rsidTr="00A77646">
        <w:trPr>
          <w:cantSplit/>
          <w:trHeight w:val="932"/>
          <w:jc w:val="center"/>
        </w:trPr>
        <w:tc>
          <w:tcPr>
            <w:tcW w:w="1438" w:type="dxa"/>
            <w:gridSpan w:val="2"/>
            <w:vAlign w:val="center"/>
          </w:tcPr>
          <w:p w14:paraId="2E24BADF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13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數學</w:t>
            </w:r>
          </w:p>
        </w:tc>
        <w:tc>
          <w:tcPr>
            <w:tcW w:w="9001" w:type="dxa"/>
            <w:vAlign w:val="center"/>
          </w:tcPr>
          <w:p w14:paraId="5221D0C8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□運算能力弱   □理解數學概念困難   □應用問題題意理解困難</w:t>
            </w:r>
          </w:p>
          <w:p w14:paraId="76536557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□推理困難       □數學符號辨識困難  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</w:t>
            </w:r>
          </w:p>
        </w:tc>
      </w:tr>
      <w:tr w:rsidR="001539D9" w:rsidRPr="008A29D9" w14:paraId="0BA0F546" w14:textId="77777777" w:rsidTr="00A77646">
        <w:trPr>
          <w:cantSplit/>
          <w:trHeight w:val="687"/>
          <w:jc w:val="center"/>
        </w:trPr>
        <w:tc>
          <w:tcPr>
            <w:tcW w:w="1438" w:type="dxa"/>
            <w:gridSpan w:val="2"/>
            <w:vAlign w:val="center"/>
          </w:tcPr>
          <w:p w14:paraId="23395D70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生活自理</w:t>
            </w:r>
          </w:p>
        </w:tc>
        <w:tc>
          <w:tcPr>
            <w:tcW w:w="9001" w:type="dxa"/>
            <w:vAlign w:val="center"/>
          </w:tcPr>
          <w:p w14:paraId="6AC247DC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    </w:t>
            </w:r>
          </w:p>
          <w:p w14:paraId="3A4BA946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飲食：□獨立完成 □須部分協助 □須完全協助</w:t>
            </w:r>
          </w:p>
          <w:p w14:paraId="03A9C0EB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如廁：□包尿布　 □會自己小便並清理乾淨　□會自己大便並清理乾淨 </w:t>
            </w:r>
          </w:p>
          <w:p w14:paraId="225AACB9" w14:textId="10849D9C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穿脫衣物：□獨立完成 □部分協助 □完全協助</w:t>
            </w:r>
          </w:p>
        </w:tc>
      </w:tr>
      <w:tr w:rsidR="001539D9" w:rsidRPr="008A29D9" w14:paraId="2181838E" w14:textId="77777777" w:rsidTr="00A77646">
        <w:trPr>
          <w:cantSplit/>
          <w:trHeight w:val="715"/>
          <w:jc w:val="center"/>
        </w:trPr>
        <w:tc>
          <w:tcPr>
            <w:tcW w:w="1438" w:type="dxa"/>
            <w:gridSpan w:val="2"/>
            <w:vAlign w:val="center"/>
          </w:tcPr>
          <w:p w14:paraId="38EE3D85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lastRenderedPageBreak/>
              <w:t>動作能力</w:t>
            </w:r>
          </w:p>
        </w:tc>
        <w:tc>
          <w:tcPr>
            <w:tcW w:w="9001" w:type="dxa"/>
            <w:vAlign w:val="center"/>
          </w:tcPr>
          <w:p w14:paraId="26BAEEE9" w14:textId="555C0A68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坐：□獨立完成 □部分協助 □完全協助</w:t>
            </w:r>
          </w:p>
          <w:p w14:paraId="6C6C2115" w14:textId="1D258097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站：□獨立完成 □部分協助 □完全協助</w:t>
            </w:r>
          </w:p>
          <w:p w14:paraId="0B3E0490" w14:textId="484A07B0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行走： □獨立完成 □部分協助 □完全協助</w:t>
            </w:r>
          </w:p>
          <w:p w14:paraId="6541CB5F" w14:textId="6C59C164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上下樓梯：□獨立完成 □部分協助 □完全協助</w:t>
            </w:r>
          </w:p>
          <w:p w14:paraId="2823EB28" w14:textId="4A5CFACF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抓取物品：□獨立完成 □部分協助 □完全協助</w:t>
            </w:r>
          </w:p>
          <w:p w14:paraId="050129BD" w14:textId="6C0EBD2D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丟擲物品：□獨立完成 □部分協助 □完全協助</w:t>
            </w:r>
          </w:p>
          <w:p w14:paraId="18AAE0B9" w14:textId="0C7C495B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接住物品：□獨立完成 □部分協助 □完全協助</w:t>
            </w:r>
          </w:p>
          <w:p w14:paraId="7873DB50" w14:textId="77777777" w:rsidR="00153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  <w:u w:val="single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精細動作能力：□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　□較弱，說明：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                        　　　　　</w:t>
            </w:r>
          </w:p>
          <w:p w14:paraId="0FB18CDE" w14:textId="77777777" w:rsidR="001539D9" w:rsidRPr="00481AEF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※肢體障礙部位：□無 </w:t>
            </w:r>
          </w:p>
          <w:p w14:paraId="2975DD6B" w14:textId="77777777" w:rsidR="001539D9" w:rsidRPr="00481AEF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上肢：□左手 □右手 □雙手，說明：_________</w:t>
            </w:r>
          </w:p>
          <w:p w14:paraId="29BC1143" w14:textId="77777777" w:rsidR="001539D9" w:rsidRPr="00481AEF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下肢：□左腳 □右腳 □雙腳，說明：_________</w:t>
            </w:r>
          </w:p>
          <w:p w14:paraId="6E7BE15C" w14:textId="2EEF0471" w:rsidR="001539D9" w:rsidRPr="008A29D9" w:rsidRDefault="001539D9" w:rsidP="001539D9">
            <w:pPr>
              <w:adjustRightInd w:val="0"/>
              <w:snapToGrid w:val="0"/>
              <w:spacing w:line="280" w:lineRule="exact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               □其他，說明：_________</w:t>
            </w:r>
          </w:p>
        </w:tc>
      </w:tr>
      <w:tr w:rsidR="001539D9" w:rsidRPr="008A29D9" w14:paraId="187D4AE4" w14:textId="77777777" w:rsidTr="00A77646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14:paraId="00A09F41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1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社會適應及情緒控制</w:t>
            </w:r>
          </w:p>
        </w:tc>
        <w:tc>
          <w:tcPr>
            <w:tcW w:w="9001" w:type="dxa"/>
            <w:vAlign w:val="center"/>
          </w:tcPr>
          <w:p w14:paraId="2D0A2AB9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□不甚合群  □易被排斥  □易起爭執  □害羞或退縮　□焦慮不安　</w:t>
            </w:r>
          </w:p>
          <w:p w14:paraId="7A15D831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□容易衝動　□較難遵從指令或教室規則　□經常說謊　□經常破壞物品或公物　</w:t>
            </w:r>
          </w:p>
          <w:p w14:paraId="3313C51A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□上課經常離座　 □情緒控制能力差　□其他：</w:t>
            </w:r>
            <w:r w:rsidRPr="008A29D9">
              <w:rPr>
                <w:rFonts w:eastAsia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                </w:t>
            </w:r>
          </w:p>
        </w:tc>
      </w:tr>
      <w:tr w:rsidR="001539D9" w:rsidRPr="008A29D9" w14:paraId="620D466D" w14:textId="77777777" w:rsidTr="00A77646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14:paraId="19AEDB81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特殊行為</w:t>
            </w:r>
          </w:p>
        </w:tc>
        <w:tc>
          <w:tcPr>
            <w:tcW w:w="9001" w:type="dxa"/>
            <w:vAlign w:val="center"/>
          </w:tcPr>
          <w:p w14:paraId="6427B310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pacing w:val="-2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無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2"/>
                <w:szCs w:val="22"/>
              </w:rPr>
              <w:t xml:space="preserve">                □自傷行為         □固著行為        □攻擊行為         □其他：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2"/>
                <w:szCs w:val="22"/>
                <w:u w:val="single"/>
              </w:rPr>
              <w:t xml:space="preserve">                          </w:t>
            </w:r>
          </w:p>
        </w:tc>
      </w:tr>
      <w:tr w:rsidR="001539D9" w:rsidRPr="008A29D9" w14:paraId="4115A7EE" w14:textId="77777777" w:rsidTr="00A77646">
        <w:trPr>
          <w:cantSplit/>
          <w:trHeight w:val="695"/>
          <w:jc w:val="center"/>
        </w:trPr>
        <w:tc>
          <w:tcPr>
            <w:tcW w:w="1438" w:type="dxa"/>
            <w:gridSpan w:val="2"/>
            <w:vAlign w:val="center"/>
          </w:tcPr>
          <w:p w14:paraId="3253A6BB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好惡</w:t>
            </w:r>
          </w:p>
        </w:tc>
        <w:tc>
          <w:tcPr>
            <w:tcW w:w="9001" w:type="dxa"/>
            <w:vAlign w:val="center"/>
          </w:tcPr>
          <w:p w14:paraId="4E301353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喜愛科目：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　喜愛活動：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　　興趣：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              </w:t>
            </w:r>
          </w:p>
          <w:p w14:paraId="25622441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pacing w:val="-2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厭惡科目：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　厭惡活動：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 xml:space="preserve">　　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pacing w:val="-20"/>
                <w:sz w:val="22"/>
                <w:szCs w:val="22"/>
              </w:rPr>
              <w:t xml:space="preserve">　　　</w:t>
            </w:r>
          </w:p>
        </w:tc>
      </w:tr>
      <w:tr w:rsidR="001539D9" w:rsidRPr="008A29D9" w14:paraId="4BFF29CD" w14:textId="77777777" w:rsidTr="00A77646">
        <w:trPr>
          <w:cantSplit/>
          <w:trHeight w:val="701"/>
          <w:jc w:val="center"/>
        </w:trPr>
        <w:tc>
          <w:tcPr>
            <w:tcW w:w="1438" w:type="dxa"/>
            <w:gridSpan w:val="2"/>
            <w:vAlign w:val="center"/>
          </w:tcPr>
          <w:p w14:paraId="76D838E3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導師課</w:t>
            </w:r>
          </w:p>
        </w:tc>
        <w:tc>
          <w:tcPr>
            <w:tcW w:w="9001" w:type="dxa"/>
            <w:vAlign w:val="center"/>
          </w:tcPr>
          <w:p w14:paraId="600B5E17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□無法理解課程內容  □發呆  □坐不住  □愛講話</w:t>
            </w:r>
          </w:p>
          <w:p w14:paraId="2F257B7D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pacing w:val="-2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□其他：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　　　　　　　　　</w:t>
            </w:r>
          </w:p>
        </w:tc>
      </w:tr>
      <w:tr w:rsidR="001539D9" w:rsidRPr="008A29D9" w14:paraId="6467CDB1" w14:textId="77777777" w:rsidTr="00A77646">
        <w:trPr>
          <w:cantSplit/>
          <w:trHeight w:val="706"/>
          <w:jc w:val="center"/>
        </w:trPr>
        <w:tc>
          <w:tcPr>
            <w:tcW w:w="1438" w:type="dxa"/>
            <w:gridSpan w:val="2"/>
            <w:vAlign w:val="center"/>
          </w:tcPr>
          <w:p w14:paraId="16F36A94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科任課</w:t>
            </w:r>
          </w:p>
        </w:tc>
        <w:tc>
          <w:tcPr>
            <w:tcW w:w="9001" w:type="dxa"/>
            <w:vAlign w:val="center"/>
          </w:tcPr>
          <w:p w14:paraId="134C5FB9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shd w:val="pct15" w:color="auto" w:fill="FFFFFF"/>
              </w:rPr>
              <w:t>與一般學生相同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□無法理解課程內容  □發呆  □坐不住  □愛講話</w:t>
            </w:r>
          </w:p>
          <w:p w14:paraId="7400F945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b/>
                <w:bCs/>
                <w:color w:val="000000"/>
                <w:spacing w:val="-2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</w:rPr>
              <w:t>□其他：</w:t>
            </w:r>
            <w:r w:rsidRPr="008A29D9">
              <w:rPr>
                <w:rFonts w:ascii="標楷體" w:eastAsia="標楷體" w:hAnsi="標楷體" w:hint="eastAsia"/>
                <w:b/>
                <w:bCs/>
                <w:color w:val="000000"/>
                <w:sz w:val="22"/>
                <w:szCs w:val="22"/>
                <w:u w:val="single"/>
              </w:rPr>
              <w:t xml:space="preserve">　　　　　　　　　　　　　　　　　　</w:t>
            </w:r>
          </w:p>
        </w:tc>
      </w:tr>
      <w:tr w:rsidR="001539D9" w:rsidRPr="008A29D9" w14:paraId="7E00834D" w14:textId="77777777" w:rsidTr="00A77646">
        <w:trPr>
          <w:cantSplit/>
          <w:trHeight w:val="2328"/>
          <w:jc w:val="center"/>
        </w:trPr>
        <w:tc>
          <w:tcPr>
            <w:tcW w:w="1438" w:type="dxa"/>
            <w:gridSpan w:val="2"/>
            <w:vAlign w:val="center"/>
          </w:tcPr>
          <w:p w14:paraId="7D4AE26D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其他學習情況</w:t>
            </w:r>
          </w:p>
        </w:tc>
        <w:tc>
          <w:tcPr>
            <w:tcW w:w="9001" w:type="dxa"/>
            <w:vAlign w:val="center"/>
          </w:tcPr>
          <w:p w14:paraId="3CDD7BB7" w14:textId="77777777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學習落後的科目是否一教就會？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否</w:t>
            </w:r>
          </w:p>
          <w:p w14:paraId="17DFE8BC" w14:textId="77777777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是否有某一科學科學習上特別困難，即使提供補救教學還是不會？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　 □否</w:t>
            </w:r>
          </w:p>
          <w:p w14:paraId="03F03231" w14:textId="77777777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改變評量方式時，考試成績會較佳嗎？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□否</w:t>
            </w:r>
          </w:p>
          <w:p w14:paraId="30C236A0" w14:textId="667AF0DF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個案的手足課業表現為何？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□有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，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說明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: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481AEF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 </w:t>
            </w:r>
            <w:r w:rsidRPr="006D6723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 □無手足</w:t>
            </w:r>
          </w:p>
          <w:p w14:paraId="25B67424" w14:textId="77777777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是否為轉學生或</w:t>
            </w:r>
            <w:smartTag w:uri="urn:schemas-microsoft-com:office:smarttags" w:element="PersonName">
              <w:smartTagPr>
                <w:attr w:name="ProductID" w:val="常換"/>
              </w:smartTagPr>
              <w:r w:rsidRPr="008A29D9">
                <w:rPr>
                  <w:rFonts w:ascii="標楷體" w:eastAsia="標楷體" w:hAnsi="標楷體" w:hint="eastAsia"/>
                  <w:color w:val="000000"/>
                  <w:sz w:val="22"/>
                  <w:szCs w:val="22"/>
                </w:rPr>
                <w:t>常換</w:t>
              </w:r>
            </w:smartTag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老師？　　　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  □否</w:t>
            </w:r>
          </w:p>
          <w:p w14:paraId="63923EA6" w14:textId="77777777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 xml:space="preserve">各學年度成績是否出現明顯起伏？　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>□是，說明：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  <w:u w:val="single"/>
              </w:rPr>
              <w:t xml:space="preserve">　　　　　　　　　　 </w:t>
            </w:r>
            <w:r w:rsidRPr="008A29D9">
              <w:rPr>
                <w:rFonts w:ascii="標楷體" w:eastAsia="標楷體" w:hAnsi="標楷體" w:hint="eastAsia"/>
                <w:color w:val="000000"/>
                <w:spacing w:val="-20"/>
                <w:sz w:val="22"/>
                <w:szCs w:val="22"/>
              </w:rPr>
              <w:t xml:space="preserve">  　      □否</w:t>
            </w:r>
          </w:p>
          <w:p w14:paraId="7C7A61A2" w14:textId="272E8E4D" w:rsidR="001539D9" w:rsidRPr="008A29D9" w:rsidRDefault="001539D9" w:rsidP="001539D9">
            <w:pPr>
              <w:numPr>
                <w:ilvl w:val="0"/>
                <w:numId w:val="13"/>
              </w:num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各</w:t>
            </w:r>
            <w:r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教育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階段學習概況如何？</w:t>
            </w: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　　　　　　　　　　　　　　　　　　　　　</w:t>
            </w:r>
          </w:p>
        </w:tc>
      </w:tr>
      <w:tr w:rsidR="001539D9" w:rsidRPr="008A29D9" w14:paraId="0660C23F" w14:textId="77777777" w:rsidTr="00A77646">
        <w:trPr>
          <w:cantSplit/>
          <w:trHeight w:val="495"/>
          <w:jc w:val="center"/>
        </w:trPr>
        <w:tc>
          <w:tcPr>
            <w:tcW w:w="1438" w:type="dxa"/>
            <w:gridSpan w:val="2"/>
            <w:vAlign w:val="center"/>
          </w:tcPr>
          <w:p w14:paraId="74BA2020" w14:textId="77777777" w:rsidR="001539D9" w:rsidRPr="008A29D9" w:rsidRDefault="001539D9" w:rsidP="001539D9">
            <w:pPr>
              <w:numPr>
                <w:ilvl w:val="0"/>
                <w:numId w:val="15"/>
              </w:numPr>
              <w:adjustRightInd w:val="0"/>
              <w:snapToGrid w:val="0"/>
              <w:spacing w:line="280" w:lineRule="exact"/>
              <w:ind w:left="232" w:right="-126" w:hanging="232"/>
              <w:rPr>
                <w:rFonts w:ascii="標楷體" w:eastAsia="標楷體" w:hAnsi="標楷體"/>
                <w:color w:val="000000"/>
                <w:sz w:val="22"/>
                <w:szCs w:val="22"/>
              </w:rPr>
            </w:pPr>
            <w:r w:rsidRPr="008A29D9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其他需求</w:t>
            </w:r>
          </w:p>
        </w:tc>
        <w:tc>
          <w:tcPr>
            <w:tcW w:w="9001" w:type="dxa"/>
            <w:vAlign w:val="center"/>
          </w:tcPr>
          <w:p w14:paraId="236F4EE8" w14:textId="77777777" w:rsidR="00153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  <w:p w14:paraId="0032E7B0" w14:textId="77777777" w:rsidR="00153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  <w:p w14:paraId="3BEEF067" w14:textId="77777777" w:rsidR="00153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  <w:p w14:paraId="5889725D" w14:textId="77777777" w:rsidR="00153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  <w:p w14:paraId="2BF544EF" w14:textId="77777777" w:rsidR="00153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  <w:p w14:paraId="7B6254EB" w14:textId="77777777" w:rsidR="001539D9" w:rsidRPr="008A29D9" w:rsidRDefault="001539D9" w:rsidP="001539D9">
            <w:pPr>
              <w:adjustRightInd w:val="0"/>
              <w:snapToGrid w:val="0"/>
              <w:spacing w:line="280" w:lineRule="exact"/>
              <w:jc w:val="both"/>
              <w:rPr>
                <w:rFonts w:ascii="標楷體" w:eastAsia="標楷體" w:hAnsi="標楷體"/>
                <w:color w:val="000000"/>
                <w:spacing w:val="-20"/>
                <w:sz w:val="22"/>
                <w:szCs w:val="22"/>
              </w:rPr>
            </w:pPr>
          </w:p>
        </w:tc>
      </w:tr>
    </w:tbl>
    <w:p w14:paraId="49089C90" w14:textId="77777777" w:rsidR="0075770E" w:rsidRPr="008A29D9" w:rsidRDefault="0075770E" w:rsidP="0075770E">
      <w:pPr>
        <w:adjustRightInd w:val="0"/>
        <w:snapToGrid w:val="0"/>
        <w:jc w:val="center"/>
        <w:rPr>
          <w:rFonts w:ascii="標楷體" w:eastAsia="標楷體" w:hAnsi="標楷體"/>
          <w:b/>
          <w:bCs/>
          <w:color w:val="000000"/>
          <w:sz w:val="20"/>
        </w:rPr>
      </w:pPr>
    </w:p>
    <w:sectPr w:rsidR="0075770E" w:rsidRPr="008A29D9" w:rsidSect="00181A53">
      <w:headerReference w:type="default" r:id="rId7"/>
      <w:footerReference w:type="even" r:id="rId8"/>
      <w:pgSz w:w="11906" w:h="16838" w:code="9"/>
      <w:pgMar w:top="737" w:right="851" w:bottom="851" w:left="851" w:header="851" w:footer="567" w:gutter="0"/>
      <w:pgNumType w:start="8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9D9BAC" w14:textId="77777777" w:rsidR="009408FD" w:rsidRDefault="009408FD">
      <w:r>
        <w:separator/>
      </w:r>
    </w:p>
  </w:endnote>
  <w:endnote w:type="continuationSeparator" w:id="0">
    <w:p w14:paraId="1845DDE1" w14:textId="77777777" w:rsidR="009408FD" w:rsidRDefault="00940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EB4AD" w14:textId="77777777" w:rsidR="000271DA" w:rsidRDefault="000271DA" w:rsidP="00D55E12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54E62DD5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7C366" w14:textId="77777777" w:rsidR="009408FD" w:rsidRDefault="009408FD">
      <w:r>
        <w:separator/>
      </w:r>
    </w:p>
  </w:footnote>
  <w:footnote w:type="continuationSeparator" w:id="0">
    <w:p w14:paraId="597206AE" w14:textId="77777777" w:rsidR="009408FD" w:rsidRDefault="00940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BD0A2" w14:textId="06E436E0" w:rsidR="00A77646" w:rsidRDefault="00A77646" w:rsidP="00A77646">
    <w:pPr>
      <w:pStyle w:val="a8"/>
      <w:jc w:val="right"/>
    </w:pPr>
    <w:r>
      <w:rPr>
        <w:rFonts w:hint="eastAsia"/>
        <w:lang w:eastAsia="zh-TW"/>
      </w:rPr>
      <w:t>申請重新安置用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3DEE2032"/>
    <w:lvl w:ilvl="0" w:tplc="60287C0C">
      <w:start w:val="1"/>
      <w:numFmt w:val="decimal"/>
      <w:suff w:val="nothing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8B4A0876"/>
    <w:lvl w:ilvl="0" w:tplc="059A49A4">
      <w:start w:val="1"/>
      <w:numFmt w:val="decimal"/>
      <w:suff w:val="nothing"/>
      <w:lvlText w:val="%1."/>
      <w:lvlJc w:val="left"/>
      <w:pPr>
        <w:ind w:left="480" w:hanging="480"/>
      </w:pPr>
      <w:rPr>
        <w:rFonts w:ascii="Times New Roman" w:eastAsia="新細明體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8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9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4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396560290">
    <w:abstractNumId w:val="7"/>
  </w:num>
  <w:num w:numId="2" w16cid:durableId="1004092826">
    <w:abstractNumId w:val="12"/>
  </w:num>
  <w:num w:numId="3" w16cid:durableId="267126768">
    <w:abstractNumId w:val="5"/>
  </w:num>
  <w:num w:numId="4" w16cid:durableId="1333876388">
    <w:abstractNumId w:val="8"/>
  </w:num>
  <w:num w:numId="5" w16cid:durableId="1865822232">
    <w:abstractNumId w:val="11"/>
  </w:num>
  <w:num w:numId="6" w16cid:durableId="1507087304">
    <w:abstractNumId w:val="13"/>
  </w:num>
  <w:num w:numId="7" w16cid:durableId="1031537169">
    <w:abstractNumId w:val="14"/>
  </w:num>
  <w:num w:numId="8" w16cid:durableId="1173255355">
    <w:abstractNumId w:val="1"/>
  </w:num>
  <w:num w:numId="9" w16cid:durableId="1689409665">
    <w:abstractNumId w:val="3"/>
  </w:num>
  <w:num w:numId="10" w16cid:durableId="1972784191">
    <w:abstractNumId w:val="10"/>
  </w:num>
  <w:num w:numId="11" w16cid:durableId="969676455">
    <w:abstractNumId w:val="9"/>
  </w:num>
  <w:num w:numId="12" w16cid:durableId="799809639">
    <w:abstractNumId w:val="0"/>
  </w:num>
  <w:num w:numId="13" w16cid:durableId="855115732">
    <w:abstractNumId w:val="2"/>
  </w:num>
  <w:num w:numId="14" w16cid:durableId="733627080">
    <w:abstractNumId w:val="6"/>
  </w:num>
  <w:num w:numId="15" w16cid:durableId="615659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2FDE"/>
    <w:rsid w:val="000241F7"/>
    <w:rsid w:val="000271DA"/>
    <w:rsid w:val="00036965"/>
    <w:rsid w:val="00046FC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6676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15F8"/>
    <w:rsid w:val="000E2D17"/>
    <w:rsid w:val="000E3903"/>
    <w:rsid w:val="000F2020"/>
    <w:rsid w:val="000F541D"/>
    <w:rsid w:val="000F5F1B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3593D"/>
    <w:rsid w:val="0013718A"/>
    <w:rsid w:val="00141F02"/>
    <w:rsid w:val="001508DA"/>
    <w:rsid w:val="00150A78"/>
    <w:rsid w:val="00150D2E"/>
    <w:rsid w:val="00152400"/>
    <w:rsid w:val="00152AB5"/>
    <w:rsid w:val="001539D9"/>
    <w:rsid w:val="00157D8A"/>
    <w:rsid w:val="0018031A"/>
    <w:rsid w:val="0018154D"/>
    <w:rsid w:val="00181A53"/>
    <w:rsid w:val="0018342A"/>
    <w:rsid w:val="00186A2A"/>
    <w:rsid w:val="00186DBB"/>
    <w:rsid w:val="00187758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D2A34"/>
    <w:rsid w:val="001D44AC"/>
    <w:rsid w:val="001D58D8"/>
    <w:rsid w:val="001E66B6"/>
    <w:rsid w:val="001F02FA"/>
    <w:rsid w:val="001F058D"/>
    <w:rsid w:val="001F2B5F"/>
    <w:rsid w:val="001F5B06"/>
    <w:rsid w:val="00202BA5"/>
    <w:rsid w:val="00211F7C"/>
    <w:rsid w:val="002170CD"/>
    <w:rsid w:val="00232255"/>
    <w:rsid w:val="00233461"/>
    <w:rsid w:val="00233998"/>
    <w:rsid w:val="002403E3"/>
    <w:rsid w:val="00241ACA"/>
    <w:rsid w:val="00243390"/>
    <w:rsid w:val="00244D8B"/>
    <w:rsid w:val="002459E8"/>
    <w:rsid w:val="002476FA"/>
    <w:rsid w:val="00275CF0"/>
    <w:rsid w:val="00276420"/>
    <w:rsid w:val="002778EC"/>
    <w:rsid w:val="0028151B"/>
    <w:rsid w:val="002871AF"/>
    <w:rsid w:val="00287EE2"/>
    <w:rsid w:val="00291B14"/>
    <w:rsid w:val="00292877"/>
    <w:rsid w:val="00297E4E"/>
    <w:rsid w:val="002A1B14"/>
    <w:rsid w:val="002A6254"/>
    <w:rsid w:val="002A6326"/>
    <w:rsid w:val="002B1D68"/>
    <w:rsid w:val="002B4E6D"/>
    <w:rsid w:val="002B683E"/>
    <w:rsid w:val="002B6A8F"/>
    <w:rsid w:val="002B6B01"/>
    <w:rsid w:val="002C5E16"/>
    <w:rsid w:val="002C7AEB"/>
    <w:rsid w:val="002D1727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2DA"/>
    <w:rsid w:val="0030409C"/>
    <w:rsid w:val="00306C77"/>
    <w:rsid w:val="00315ED0"/>
    <w:rsid w:val="003207F8"/>
    <w:rsid w:val="00320F49"/>
    <w:rsid w:val="003218E9"/>
    <w:rsid w:val="00322EE9"/>
    <w:rsid w:val="00327818"/>
    <w:rsid w:val="00330D15"/>
    <w:rsid w:val="00332975"/>
    <w:rsid w:val="00333159"/>
    <w:rsid w:val="00333C98"/>
    <w:rsid w:val="00334770"/>
    <w:rsid w:val="00335F3E"/>
    <w:rsid w:val="00337C8A"/>
    <w:rsid w:val="003416F8"/>
    <w:rsid w:val="00343313"/>
    <w:rsid w:val="00343872"/>
    <w:rsid w:val="00343CA3"/>
    <w:rsid w:val="003472F1"/>
    <w:rsid w:val="00347B8B"/>
    <w:rsid w:val="00350108"/>
    <w:rsid w:val="00354EEF"/>
    <w:rsid w:val="00357805"/>
    <w:rsid w:val="0036181A"/>
    <w:rsid w:val="00363ECB"/>
    <w:rsid w:val="003678BF"/>
    <w:rsid w:val="00367B97"/>
    <w:rsid w:val="00373B5A"/>
    <w:rsid w:val="00387F03"/>
    <w:rsid w:val="003947E5"/>
    <w:rsid w:val="003E5F6B"/>
    <w:rsid w:val="003F0162"/>
    <w:rsid w:val="003F3C95"/>
    <w:rsid w:val="003F7D86"/>
    <w:rsid w:val="00415FF3"/>
    <w:rsid w:val="00417388"/>
    <w:rsid w:val="00421B4A"/>
    <w:rsid w:val="004507B6"/>
    <w:rsid w:val="004513C2"/>
    <w:rsid w:val="00452BFF"/>
    <w:rsid w:val="004542EE"/>
    <w:rsid w:val="00462446"/>
    <w:rsid w:val="004643EF"/>
    <w:rsid w:val="00464914"/>
    <w:rsid w:val="00476459"/>
    <w:rsid w:val="004770A6"/>
    <w:rsid w:val="00485164"/>
    <w:rsid w:val="00485CC0"/>
    <w:rsid w:val="004862EB"/>
    <w:rsid w:val="004941D8"/>
    <w:rsid w:val="0049484B"/>
    <w:rsid w:val="004954C5"/>
    <w:rsid w:val="00496148"/>
    <w:rsid w:val="004A106D"/>
    <w:rsid w:val="004A65C0"/>
    <w:rsid w:val="004A7682"/>
    <w:rsid w:val="004A7DE5"/>
    <w:rsid w:val="004B5BB4"/>
    <w:rsid w:val="004C104E"/>
    <w:rsid w:val="004C1AA2"/>
    <w:rsid w:val="004C3879"/>
    <w:rsid w:val="004C7BE8"/>
    <w:rsid w:val="004D35DA"/>
    <w:rsid w:val="004D5F9B"/>
    <w:rsid w:val="004D7E11"/>
    <w:rsid w:val="004E509C"/>
    <w:rsid w:val="004F169B"/>
    <w:rsid w:val="004F4CC6"/>
    <w:rsid w:val="004F742B"/>
    <w:rsid w:val="005158E3"/>
    <w:rsid w:val="005217F5"/>
    <w:rsid w:val="00523A4F"/>
    <w:rsid w:val="00524789"/>
    <w:rsid w:val="00525F18"/>
    <w:rsid w:val="00526A91"/>
    <w:rsid w:val="00526F80"/>
    <w:rsid w:val="00530E2D"/>
    <w:rsid w:val="0054355D"/>
    <w:rsid w:val="0054392F"/>
    <w:rsid w:val="0054541C"/>
    <w:rsid w:val="0056409B"/>
    <w:rsid w:val="005655E4"/>
    <w:rsid w:val="00570E75"/>
    <w:rsid w:val="00572E3C"/>
    <w:rsid w:val="00576D9F"/>
    <w:rsid w:val="005814CD"/>
    <w:rsid w:val="0058412B"/>
    <w:rsid w:val="00587405"/>
    <w:rsid w:val="0059108D"/>
    <w:rsid w:val="00591D04"/>
    <w:rsid w:val="005A2687"/>
    <w:rsid w:val="005A2B35"/>
    <w:rsid w:val="005A6C66"/>
    <w:rsid w:val="005B63E7"/>
    <w:rsid w:val="005C0B63"/>
    <w:rsid w:val="005C0C93"/>
    <w:rsid w:val="005C104B"/>
    <w:rsid w:val="005D061D"/>
    <w:rsid w:val="005D467F"/>
    <w:rsid w:val="005E2497"/>
    <w:rsid w:val="005E28F5"/>
    <w:rsid w:val="005F56EC"/>
    <w:rsid w:val="00600AED"/>
    <w:rsid w:val="00606663"/>
    <w:rsid w:val="006068DD"/>
    <w:rsid w:val="00613D7E"/>
    <w:rsid w:val="00614A6E"/>
    <w:rsid w:val="00615114"/>
    <w:rsid w:val="00621724"/>
    <w:rsid w:val="00634360"/>
    <w:rsid w:val="0063702B"/>
    <w:rsid w:val="00641F69"/>
    <w:rsid w:val="00645012"/>
    <w:rsid w:val="00663E8E"/>
    <w:rsid w:val="00670756"/>
    <w:rsid w:val="00677E2F"/>
    <w:rsid w:val="0068055C"/>
    <w:rsid w:val="0069110F"/>
    <w:rsid w:val="006948DC"/>
    <w:rsid w:val="006966C5"/>
    <w:rsid w:val="006B2D48"/>
    <w:rsid w:val="006C1C47"/>
    <w:rsid w:val="006C2CA0"/>
    <w:rsid w:val="006C7FD9"/>
    <w:rsid w:val="006D2E2F"/>
    <w:rsid w:val="006E0222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770E"/>
    <w:rsid w:val="00771B1E"/>
    <w:rsid w:val="00782ECA"/>
    <w:rsid w:val="00792CFD"/>
    <w:rsid w:val="007A3D42"/>
    <w:rsid w:val="007A5555"/>
    <w:rsid w:val="007A681B"/>
    <w:rsid w:val="007B1152"/>
    <w:rsid w:val="007B1229"/>
    <w:rsid w:val="007C3A11"/>
    <w:rsid w:val="007C703A"/>
    <w:rsid w:val="007C7489"/>
    <w:rsid w:val="007D015C"/>
    <w:rsid w:val="007D499D"/>
    <w:rsid w:val="007E144D"/>
    <w:rsid w:val="007E301D"/>
    <w:rsid w:val="007E74A7"/>
    <w:rsid w:val="007F2FBF"/>
    <w:rsid w:val="00800272"/>
    <w:rsid w:val="008004B4"/>
    <w:rsid w:val="0080155E"/>
    <w:rsid w:val="00810A08"/>
    <w:rsid w:val="00831AC4"/>
    <w:rsid w:val="008400AC"/>
    <w:rsid w:val="008527E9"/>
    <w:rsid w:val="00853A31"/>
    <w:rsid w:val="0086240C"/>
    <w:rsid w:val="008662A1"/>
    <w:rsid w:val="00872BB8"/>
    <w:rsid w:val="00874EAD"/>
    <w:rsid w:val="008767A6"/>
    <w:rsid w:val="00876E29"/>
    <w:rsid w:val="00884483"/>
    <w:rsid w:val="00890642"/>
    <w:rsid w:val="008936C3"/>
    <w:rsid w:val="008A29D9"/>
    <w:rsid w:val="008A482C"/>
    <w:rsid w:val="008A6A2F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E02D3"/>
    <w:rsid w:val="008E3998"/>
    <w:rsid w:val="008F35C7"/>
    <w:rsid w:val="009018A3"/>
    <w:rsid w:val="00904B2D"/>
    <w:rsid w:val="00913E58"/>
    <w:rsid w:val="009156EB"/>
    <w:rsid w:val="00920362"/>
    <w:rsid w:val="00926599"/>
    <w:rsid w:val="0093413D"/>
    <w:rsid w:val="0093610F"/>
    <w:rsid w:val="009408FD"/>
    <w:rsid w:val="00941883"/>
    <w:rsid w:val="00942BA3"/>
    <w:rsid w:val="0094507D"/>
    <w:rsid w:val="00945E6A"/>
    <w:rsid w:val="00954696"/>
    <w:rsid w:val="0096565D"/>
    <w:rsid w:val="0097011E"/>
    <w:rsid w:val="00976FFE"/>
    <w:rsid w:val="00986489"/>
    <w:rsid w:val="00991AB7"/>
    <w:rsid w:val="00996A90"/>
    <w:rsid w:val="009A5CD3"/>
    <w:rsid w:val="009D6B0B"/>
    <w:rsid w:val="009E18F3"/>
    <w:rsid w:val="009E5467"/>
    <w:rsid w:val="009F1CCF"/>
    <w:rsid w:val="009F4874"/>
    <w:rsid w:val="009F616E"/>
    <w:rsid w:val="009F72C7"/>
    <w:rsid w:val="00A02630"/>
    <w:rsid w:val="00A03237"/>
    <w:rsid w:val="00A03FD1"/>
    <w:rsid w:val="00A055DA"/>
    <w:rsid w:val="00A17064"/>
    <w:rsid w:val="00A230D1"/>
    <w:rsid w:val="00A24B56"/>
    <w:rsid w:val="00A257DB"/>
    <w:rsid w:val="00A42434"/>
    <w:rsid w:val="00A434A9"/>
    <w:rsid w:val="00A43D7C"/>
    <w:rsid w:val="00A5303B"/>
    <w:rsid w:val="00A5343D"/>
    <w:rsid w:val="00A61702"/>
    <w:rsid w:val="00A66C01"/>
    <w:rsid w:val="00A6799E"/>
    <w:rsid w:val="00A75251"/>
    <w:rsid w:val="00A77646"/>
    <w:rsid w:val="00A776EC"/>
    <w:rsid w:val="00A8182B"/>
    <w:rsid w:val="00A841A8"/>
    <w:rsid w:val="00A864B6"/>
    <w:rsid w:val="00A91E4F"/>
    <w:rsid w:val="00A9206B"/>
    <w:rsid w:val="00A93D0B"/>
    <w:rsid w:val="00AA4409"/>
    <w:rsid w:val="00AA72AF"/>
    <w:rsid w:val="00AB5780"/>
    <w:rsid w:val="00AC2ADA"/>
    <w:rsid w:val="00AD72E5"/>
    <w:rsid w:val="00AF193A"/>
    <w:rsid w:val="00B03350"/>
    <w:rsid w:val="00B06CE2"/>
    <w:rsid w:val="00B1429C"/>
    <w:rsid w:val="00B16264"/>
    <w:rsid w:val="00B165BF"/>
    <w:rsid w:val="00B3440B"/>
    <w:rsid w:val="00B46793"/>
    <w:rsid w:val="00B53EC4"/>
    <w:rsid w:val="00B556D0"/>
    <w:rsid w:val="00B66127"/>
    <w:rsid w:val="00B66EEC"/>
    <w:rsid w:val="00B7715B"/>
    <w:rsid w:val="00B82594"/>
    <w:rsid w:val="00B82C80"/>
    <w:rsid w:val="00B96A1E"/>
    <w:rsid w:val="00B974D0"/>
    <w:rsid w:val="00B97850"/>
    <w:rsid w:val="00BA4DF5"/>
    <w:rsid w:val="00BA6C47"/>
    <w:rsid w:val="00BB609C"/>
    <w:rsid w:val="00BC3DD0"/>
    <w:rsid w:val="00BD230D"/>
    <w:rsid w:val="00BE32CC"/>
    <w:rsid w:val="00BE509A"/>
    <w:rsid w:val="00BE656D"/>
    <w:rsid w:val="00BF3095"/>
    <w:rsid w:val="00BF31D6"/>
    <w:rsid w:val="00BF65F0"/>
    <w:rsid w:val="00BF661A"/>
    <w:rsid w:val="00C30EA6"/>
    <w:rsid w:val="00C31758"/>
    <w:rsid w:val="00C32B40"/>
    <w:rsid w:val="00C34B5C"/>
    <w:rsid w:val="00C36B7E"/>
    <w:rsid w:val="00C3741E"/>
    <w:rsid w:val="00C4062F"/>
    <w:rsid w:val="00C44FE8"/>
    <w:rsid w:val="00C62C17"/>
    <w:rsid w:val="00C64041"/>
    <w:rsid w:val="00C67029"/>
    <w:rsid w:val="00C7086E"/>
    <w:rsid w:val="00C70F5B"/>
    <w:rsid w:val="00C728E5"/>
    <w:rsid w:val="00C754F6"/>
    <w:rsid w:val="00C82CD6"/>
    <w:rsid w:val="00C87225"/>
    <w:rsid w:val="00C876DE"/>
    <w:rsid w:val="00C87B41"/>
    <w:rsid w:val="00C9168A"/>
    <w:rsid w:val="00C9267A"/>
    <w:rsid w:val="00C94A24"/>
    <w:rsid w:val="00C96FF3"/>
    <w:rsid w:val="00CA00A3"/>
    <w:rsid w:val="00CA0F98"/>
    <w:rsid w:val="00CA1C72"/>
    <w:rsid w:val="00CA2E6A"/>
    <w:rsid w:val="00CB08EB"/>
    <w:rsid w:val="00CB3454"/>
    <w:rsid w:val="00CC1D25"/>
    <w:rsid w:val="00CC2001"/>
    <w:rsid w:val="00CE101E"/>
    <w:rsid w:val="00CE5799"/>
    <w:rsid w:val="00CF5E67"/>
    <w:rsid w:val="00CF604C"/>
    <w:rsid w:val="00CF6C5D"/>
    <w:rsid w:val="00CF6CCA"/>
    <w:rsid w:val="00CF77D0"/>
    <w:rsid w:val="00CF7B0D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302BF"/>
    <w:rsid w:val="00D31DF6"/>
    <w:rsid w:val="00D35E88"/>
    <w:rsid w:val="00D43C71"/>
    <w:rsid w:val="00D43EC4"/>
    <w:rsid w:val="00D477CA"/>
    <w:rsid w:val="00D512E7"/>
    <w:rsid w:val="00D55E12"/>
    <w:rsid w:val="00D60491"/>
    <w:rsid w:val="00D63C3D"/>
    <w:rsid w:val="00D66A50"/>
    <w:rsid w:val="00D67A66"/>
    <w:rsid w:val="00D727C1"/>
    <w:rsid w:val="00D773BB"/>
    <w:rsid w:val="00D7774E"/>
    <w:rsid w:val="00D80ED1"/>
    <w:rsid w:val="00D82F96"/>
    <w:rsid w:val="00D8328F"/>
    <w:rsid w:val="00D9416C"/>
    <w:rsid w:val="00D95192"/>
    <w:rsid w:val="00DA1F42"/>
    <w:rsid w:val="00DB0D79"/>
    <w:rsid w:val="00DB1877"/>
    <w:rsid w:val="00DB1BA4"/>
    <w:rsid w:val="00DB3919"/>
    <w:rsid w:val="00DB67E0"/>
    <w:rsid w:val="00DC124B"/>
    <w:rsid w:val="00DC7C11"/>
    <w:rsid w:val="00DD108E"/>
    <w:rsid w:val="00DD36CA"/>
    <w:rsid w:val="00DD5BD0"/>
    <w:rsid w:val="00DD5D09"/>
    <w:rsid w:val="00DE1367"/>
    <w:rsid w:val="00DF2421"/>
    <w:rsid w:val="00DF2BE3"/>
    <w:rsid w:val="00DF6A76"/>
    <w:rsid w:val="00DF775A"/>
    <w:rsid w:val="00DF7B4C"/>
    <w:rsid w:val="00E02FE0"/>
    <w:rsid w:val="00E0531D"/>
    <w:rsid w:val="00E073CF"/>
    <w:rsid w:val="00E0789C"/>
    <w:rsid w:val="00E22494"/>
    <w:rsid w:val="00E33368"/>
    <w:rsid w:val="00E3564B"/>
    <w:rsid w:val="00E35966"/>
    <w:rsid w:val="00E4031E"/>
    <w:rsid w:val="00E41910"/>
    <w:rsid w:val="00E44AD5"/>
    <w:rsid w:val="00E52E4E"/>
    <w:rsid w:val="00E56BC5"/>
    <w:rsid w:val="00E647C4"/>
    <w:rsid w:val="00E64ECF"/>
    <w:rsid w:val="00E66594"/>
    <w:rsid w:val="00E723F7"/>
    <w:rsid w:val="00E73ADD"/>
    <w:rsid w:val="00E77F08"/>
    <w:rsid w:val="00E8009C"/>
    <w:rsid w:val="00E81270"/>
    <w:rsid w:val="00E87047"/>
    <w:rsid w:val="00E91D2F"/>
    <w:rsid w:val="00E94314"/>
    <w:rsid w:val="00E97BD3"/>
    <w:rsid w:val="00EA43BD"/>
    <w:rsid w:val="00EA5B4E"/>
    <w:rsid w:val="00EA7D7D"/>
    <w:rsid w:val="00EB483E"/>
    <w:rsid w:val="00EB7922"/>
    <w:rsid w:val="00EC5875"/>
    <w:rsid w:val="00ED0A4D"/>
    <w:rsid w:val="00ED3233"/>
    <w:rsid w:val="00ED6D9C"/>
    <w:rsid w:val="00EE1A0A"/>
    <w:rsid w:val="00EE577A"/>
    <w:rsid w:val="00EE5B54"/>
    <w:rsid w:val="00EF3E35"/>
    <w:rsid w:val="00F04F22"/>
    <w:rsid w:val="00F11D07"/>
    <w:rsid w:val="00F12E8E"/>
    <w:rsid w:val="00F16F70"/>
    <w:rsid w:val="00F22743"/>
    <w:rsid w:val="00F228FE"/>
    <w:rsid w:val="00F22978"/>
    <w:rsid w:val="00F249E0"/>
    <w:rsid w:val="00F253AC"/>
    <w:rsid w:val="00F27DA0"/>
    <w:rsid w:val="00F3150F"/>
    <w:rsid w:val="00F33048"/>
    <w:rsid w:val="00F33CBB"/>
    <w:rsid w:val="00F41DDF"/>
    <w:rsid w:val="00F44635"/>
    <w:rsid w:val="00F50539"/>
    <w:rsid w:val="00F64FCC"/>
    <w:rsid w:val="00F70668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F9E"/>
    <w:rsid w:val="00FE0196"/>
    <w:rsid w:val="00FE791E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4FCD4DE2"/>
  <w15:chartTrackingRefBased/>
  <w15:docId w15:val="{0D8D7E0F-B6AD-463C-BEC1-207D1593B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428</Words>
  <Characters>2446</Characters>
  <Application>Microsoft Office Word</Application>
  <DocSecurity>0</DocSecurity>
  <Lines>20</Lines>
  <Paragraphs>5</Paragraphs>
  <ScaleCrop>false</ScaleCrop>
  <Company/>
  <LinksUpToDate>false</LinksUpToDate>
  <CharactersWithSpaces>2869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張 妤婷</cp:lastModifiedBy>
  <cp:revision>6</cp:revision>
  <cp:lastPrinted>2019-08-15T17:38:00Z</cp:lastPrinted>
  <dcterms:created xsi:type="dcterms:W3CDTF">2022-08-18T12:39:00Z</dcterms:created>
  <dcterms:modified xsi:type="dcterms:W3CDTF">2025-07-10T06:43:00Z</dcterms:modified>
</cp:coreProperties>
</file>