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34DD4" w14:textId="4DC99319" w:rsidR="008B2FB7" w:rsidRDefault="008B2FB7" w:rsidP="008B2FB7">
      <w:pPr>
        <w:jc w:val="center"/>
        <w:rPr>
          <w:rFonts w:eastAsia="標楷體"/>
          <w:b/>
          <w:color w:val="0000FF"/>
          <w:sz w:val="32"/>
          <w:szCs w:val="32"/>
        </w:rPr>
      </w:pPr>
      <w:r w:rsidRPr="000D1800">
        <w:rPr>
          <w:rFonts w:eastAsia="標楷體" w:hint="eastAsia"/>
          <w:b/>
          <w:color w:val="0000FF"/>
          <w:sz w:val="32"/>
          <w:szCs w:val="32"/>
        </w:rPr>
        <w:t>臺中市</w:t>
      </w:r>
      <w:r>
        <w:rPr>
          <w:rFonts w:eastAsia="標楷體" w:hint="eastAsia"/>
          <w:b/>
          <w:color w:val="0000FF"/>
          <w:sz w:val="32"/>
          <w:szCs w:val="32"/>
        </w:rPr>
        <w:t>東勢區中山</w:t>
      </w:r>
      <w:r w:rsidRPr="000D1800">
        <w:rPr>
          <w:rFonts w:eastAsia="標楷體" w:hint="eastAsia"/>
          <w:b/>
          <w:color w:val="0000FF"/>
          <w:sz w:val="32"/>
          <w:szCs w:val="32"/>
        </w:rPr>
        <w:t>國民小學</w:t>
      </w:r>
    </w:p>
    <w:p w14:paraId="47690F12" w14:textId="6150CFCA" w:rsidR="00E85B8F" w:rsidRPr="003771D7" w:rsidRDefault="008B2FB7" w:rsidP="008B2FB7">
      <w:pPr>
        <w:jc w:val="center"/>
        <w:rPr>
          <w:rFonts w:ascii="標楷體" w:eastAsia="標楷體" w:hAnsi="標楷體" w:cs="Times New Roman"/>
          <w:sz w:val="52"/>
          <w:szCs w:val="52"/>
        </w:rPr>
      </w:pPr>
      <w:r w:rsidRPr="00972718">
        <w:rPr>
          <w:rFonts w:ascii="標楷體" w:eastAsia="標楷體" w:hAnsi="標楷體" w:hint="eastAsia"/>
          <w:b/>
          <w:bCs/>
          <w:color w:val="FF0000"/>
          <w:sz w:val="32"/>
          <w:szCs w:val="32"/>
        </w:rPr>
        <w:t>114年度</w:t>
      </w:r>
      <w:r w:rsidRPr="00BA3217">
        <w:rPr>
          <w:rFonts w:ascii="標楷體" w:eastAsia="標楷體" w:hAnsi="標楷體" w:hint="eastAsia"/>
          <w:b/>
          <w:bCs/>
          <w:sz w:val="32"/>
          <w:szCs w:val="32"/>
        </w:rPr>
        <w:t>設置太陽光電</w:t>
      </w:r>
      <w:r w:rsidRPr="00972718">
        <w:rPr>
          <w:rFonts w:ascii="標楷體" w:eastAsia="標楷體" w:hAnsi="標楷體" w:hint="eastAsia"/>
          <w:b/>
          <w:bCs/>
          <w:color w:val="FF0000"/>
          <w:sz w:val="32"/>
          <w:szCs w:val="32"/>
        </w:rPr>
        <w:t>發電系統</w:t>
      </w:r>
      <w:r w:rsidRPr="00E8046F">
        <w:rPr>
          <w:rFonts w:ascii="標楷體" w:eastAsia="標楷體" w:hAnsi="標楷體" w:hint="eastAsia"/>
          <w:b/>
          <w:bCs/>
          <w:sz w:val="32"/>
          <w:szCs w:val="32"/>
        </w:rPr>
        <w:t>公開</w:t>
      </w:r>
      <w:r w:rsidRPr="00BA3217">
        <w:rPr>
          <w:rFonts w:ascii="標楷體" w:eastAsia="標楷體" w:hAnsi="標楷體" w:hint="eastAsia"/>
          <w:b/>
          <w:bCs/>
          <w:sz w:val="32"/>
          <w:szCs w:val="32"/>
        </w:rPr>
        <w:t>標租案</w:t>
      </w:r>
    </w:p>
    <w:p w14:paraId="24740ED1" w14:textId="77777777" w:rsidR="00C1421A" w:rsidRPr="003771D7" w:rsidRDefault="00B426A4" w:rsidP="00B426A4">
      <w:pPr>
        <w:jc w:val="center"/>
        <w:rPr>
          <w:rFonts w:ascii="標楷體" w:eastAsia="標楷體" w:hAnsi="標楷體" w:cs="Times New Roman"/>
          <w:sz w:val="28"/>
          <w:szCs w:val="28"/>
        </w:rPr>
      </w:pPr>
      <w:r w:rsidRPr="003771D7">
        <w:rPr>
          <w:rFonts w:ascii="標楷體" w:eastAsia="標楷體" w:hAnsi="標楷體" w:cs="Times New Roman"/>
          <w:sz w:val="28"/>
          <w:szCs w:val="28"/>
        </w:rPr>
        <w:t>太陽光電發電設備檢驗表</w:t>
      </w:r>
    </w:p>
    <w:p w14:paraId="13692346" w14:textId="77777777" w:rsidR="00B426A4" w:rsidRPr="003771D7" w:rsidRDefault="00C04EC2">
      <w:pPr>
        <w:rPr>
          <w:rFonts w:ascii="標楷體" w:eastAsia="標楷體" w:hAnsi="標楷體" w:cs="Times New Roman"/>
          <w:sz w:val="28"/>
          <w:szCs w:val="28"/>
        </w:rPr>
      </w:pPr>
      <w:r w:rsidRPr="003771D7">
        <w:rPr>
          <w:rFonts w:ascii="標楷體" w:eastAsia="標楷體" w:hAnsi="標楷體" w:cs="Times New Roman"/>
          <w:sz w:val="28"/>
          <w:szCs w:val="28"/>
        </w:rPr>
        <w:t>裝置</w:t>
      </w:r>
      <w:r w:rsidR="00E85B8F" w:rsidRPr="003771D7">
        <w:rPr>
          <w:rFonts w:ascii="標楷體" w:eastAsia="標楷體" w:hAnsi="標楷體" w:cs="Times New Roman"/>
          <w:sz w:val="28"/>
          <w:szCs w:val="28"/>
        </w:rPr>
        <w:t>地址：</w:t>
      </w:r>
    </w:p>
    <w:p w14:paraId="437AE283" w14:textId="77777777" w:rsidR="004529A5" w:rsidRPr="001F685C" w:rsidRDefault="00C04EC2">
      <w:pPr>
        <w:rPr>
          <w:rFonts w:ascii="標楷體" w:eastAsia="標楷體" w:hAnsi="標楷體" w:cs="Times New Roman"/>
          <w:color w:val="000000" w:themeColor="text1"/>
          <w:sz w:val="28"/>
          <w:szCs w:val="28"/>
          <w:shd w:val="clear" w:color="auto" w:fill="FFFFFF"/>
        </w:rPr>
      </w:pPr>
      <w:r w:rsidRPr="001F685C">
        <w:rPr>
          <w:rFonts w:ascii="標楷體" w:eastAsia="標楷體" w:hAnsi="標楷體" w:cs="Times New Roman"/>
          <w:color w:val="000000" w:themeColor="text1"/>
          <w:sz w:val="28"/>
          <w:szCs w:val="28"/>
        </w:rPr>
        <w:t>裝置</w:t>
      </w:r>
      <w:r w:rsidR="004529A5" w:rsidRPr="001F685C">
        <w:rPr>
          <w:rFonts w:ascii="標楷體" w:eastAsia="標楷體" w:hAnsi="標楷體" w:cs="Times New Roman"/>
          <w:color w:val="000000" w:themeColor="text1"/>
          <w:sz w:val="28"/>
          <w:szCs w:val="28"/>
        </w:rPr>
        <w:t>容量：單一模組裝置容量_____</w:t>
      </w:r>
      <w:r w:rsidR="004529A5" w:rsidRPr="001F685C">
        <w:rPr>
          <w:rFonts w:ascii="標楷體" w:eastAsia="標楷體" w:hAnsi="標楷體" w:cs="Times New Roman"/>
          <w:color w:val="000000" w:themeColor="text1"/>
          <w:sz w:val="28"/>
          <w:szCs w:val="28"/>
          <w:shd w:val="clear" w:color="auto" w:fill="FFFFFF"/>
        </w:rPr>
        <w:t>瓩</w:t>
      </w:r>
      <w:r w:rsidR="004529A5" w:rsidRPr="001F685C">
        <w:rPr>
          <w:rFonts w:ascii="標楷體" w:eastAsia="標楷體" w:hAnsi="標楷體" w:cs="Times New Roman"/>
          <w:color w:val="000000" w:themeColor="text1"/>
          <w:sz w:val="28"/>
          <w:szCs w:val="28"/>
        </w:rPr>
        <w:t>，總裝置容量______</w:t>
      </w:r>
      <w:r w:rsidR="004529A5" w:rsidRPr="001F685C">
        <w:rPr>
          <w:rFonts w:ascii="標楷體" w:eastAsia="標楷體" w:hAnsi="標楷體" w:cs="Times New Roman"/>
          <w:color w:val="000000" w:themeColor="text1"/>
          <w:sz w:val="28"/>
          <w:szCs w:val="28"/>
          <w:shd w:val="clear" w:color="auto" w:fill="FFFFFF"/>
        </w:rPr>
        <w:t>瓩</w:t>
      </w:r>
    </w:p>
    <w:p w14:paraId="099CB8C2" w14:textId="77777777" w:rsidR="001F685C" w:rsidRPr="001F685C" w:rsidRDefault="004529A5" w:rsidP="001F685C">
      <w:pPr>
        <w:jc w:val="center"/>
        <w:rPr>
          <w:rFonts w:eastAsia="標楷體"/>
          <w:b/>
          <w:color w:val="000000" w:themeColor="text1"/>
          <w:sz w:val="28"/>
          <w:szCs w:val="28"/>
        </w:rPr>
      </w:pPr>
      <w:r w:rsidRPr="001F685C">
        <w:rPr>
          <w:rFonts w:ascii="標楷體" w:eastAsia="標楷體" w:hAnsi="標楷體" w:cs="Times New Roman" w:hint="eastAsia"/>
          <w:color w:val="000000" w:themeColor="text1"/>
          <w:sz w:val="28"/>
          <w:szCs w:val="28"/>
        </w:rPr>
        <w:t>本案業已於中華民國__年__月__日按</w:t>
      </w:r>
      <w:r w:rsidR="00596603" w:rsidRPr="001F685C">
        <w:rPr>
          <w:rFonts w:ascii="標楷體" w:eastAsia="標楷體" w:hAnsi="標楷體" w:cs="Times New Roman" w:hint="eastAsia"/>
          <w:color w:val="000000" w:themeColor="text1"/>
          <w:sz w:val="28"/>
          <w:szCs w:val="28"/>
        </w:rPr>
        <w:t>圖</w:t>
      </w:r>
      <w:r w:rsidR="008E46BF" w:rsidRPr="001F685C">
        <w:rPr>
          <w:rFonts w:ascii="標楷體" w:eastAsia="標楷體" w:hAnsi="標楷體" w:cs="Times New Roman" w:hint="eastAsia"/>
          <w:color w:val="000000" w:themeColor="text1"/>
          <w:sz w:val="28"/>
          <w:szCs w:val="28"/>
        </w:rPr>
        <w:t>施工完竣</w:t>
      </w:r>
      <w:r w:rsidRPr="001F685C">
        <w:rPr>
          <w:rFonts w:ascii="標楷體" w:eastAsia="標楷體" w:hAnsi="標楷體" w:cs="Times New Roman" w:hint="eastAsia"/>
          <w:color w:val="000000" w:themeColor="text1"/>
          <w:sz w:val="28"/>
          <w:szCs w:val="28"/>
        </w:rPr>
        <w:t>，經本_________(建築師、土木技師</w:t>
      </w:r>
      <w:r w:rsidR="001F685C" w:rsidRPr="001F685C">
        <w:rPr>
          <w:rFonts w:ascii="標楷體" w:eastAsia="標楷體" w:hAnsi="標楷體" w:cs="Times New Roman" w:hint="eastAsia"/>
          <w:color w:val="000000" w:themeColor="text1"/>
          <w:sz w:val="28"/>
          <w:szCs w:val="28"/>
        </w:rPr>
        <w:t>、</w:t>
      </w:r>
      <w:r w:rsidRPr="001F685C">
        <w:rPr>
          <w:rFonts w:ascii="標楷體" w:eastAsia="標楷體" w:hAnsi="標楷體" w:cs="Times New Roman" w:hint="eastAsia"/>
          <w:color w:val="000000" w:themeColor="text1"/>
          <w:sz w:val="28"/>
          <w:szCs w:val="28"/>
        </w:rPr>
        <w:t>結構技師</w:t>
      </w:r>
      <w:r w:rsidR="001F685C" w:rsidRPr="001F685C">
        <w:rPr>
          <w:rFonts w:ascii="標楷體" w:eastAsia="標楷體" w:hAnsi="標楷體" w:cs="Times New Roman" w:hint="eastAsia"/>
          <w:color w:val="000000" w:themeColor="text1"/>
          <w:sz w:val="28"/>
          <w:szCs w:val="28"/>
        </w:rPr>
        <w:t>或</w:t>
      </w:r>
      <w:r w:rsidR="001F685C" w:rsidRPr="001F685C">
        <w:rPr>
          <w:rFonts w:eastAsia="標楷體" w:hint="eastAsia"/>
          <w:color w:val="000000" w:themeColor="text1"/>
          <w:kern w:val="0"/>
          <w:sz w:val="28"/>
          <w:szCs w:val="28"/>
        </w:rPr>
        <w:t>電機技師</w:t>
      </w:r>
      <w:r w:rsidRPr="001F685C">
        <w:rPr>
          <w:rFonts w:ascii="標楷體" w:eastAsia="標楷體" w:hAnsi="標楷體" w:cs="Times New Roman" w:hint="eastAsia"/>
          <w:color w:val="000000" w:themeColor="text1"/>
          <w:sz w:val="28"/>
          <w:szCs w:val="28"/>
        </w:rPr>
        <w:t>)</w:t>
      </w:r>
      <w:r w:rsidR="00DA4CFC" w:rsidRPr="001F685C">
        <w:rPr>
          <w:rFonts w:ascii="標楷體" w:eastAsia="標楷體" w:hAnsi="標楷體" w:cs="Times New Roman"/>
          <w:color w:val="000000" w:themeColor="text1"/>
          <w:sz w:val="28"/>
          <w:szCs w:val="28"/>
        </w:rPr>
        <w:t>確認太陽光電發電設備之隔絕要求、太陽能模組、支撐架結構與組件、材質，符合「</w:t>
      </w:r>
      <w:r w:rsidR="001F685C" w:rsidRPr="001F685C">
        <w:rPr>
          <w:rFonts w:eastAsia="標楷體" w:hint="eastAsia"/>
          <w:b/>
          <w:color w:val="000000" w:themeColor="text1"/>
          <w:sz w:val="28"/>
          <w:szCs w:val="28"/>
        </w:rPr>
        <w:t>臺中市東勢區中山</w:t>
      </w:r>
    </w:p>
    <w:p w14:paraId="5FCEA11A" w14:textId="5C689E8D" w:rsidR="00DA4CFC" w:rsidRPr="001F685C" w:rsidRDefault="001F685C" w:rsidP="001F685C">
      <w:pPr>
        <w:rPr>
          <w:rFonts w:eastAsia="標楷體"/>
          <w:b/>
          <w:color w:val="000000" w:themeColor="text1"/>
          <w:sz w:val="28"/>
          <w:szCs w:val="28"/>
        </w:rPr>
      </w:pPr>
      <w:r w:rsidRPr="001F685C">
        <w:rPr>
          <w:rFonts w:eastAsia="標楷體" w:hint="eastAsia"/>
          <w:b/>
          <w:color w:val="000000" w:themeColor="text1"/>
          <w:sz w:val="28"/>
          <w:szCs w:val="28"/>
        </w:rPr>
        <w:t>國民小學</w:t>
      </w:r>
      <w:r w:rsidRPr="001F685C">
        <w:rPr>
          <w:rFonts w:ascii="標楷體" w:eastAsia="標楷體" w:hAnsi="標楷體" w:hint="eastAsia"/>
          <w:b/>
          <w:bCs/>
          <w:color w:val="000000" w:themeColor="text1"/>
          <w:sz w:val="28"/>
          <w:szCs w:val="28"/>
        </w:rPr>
        <w:t>114年度設置太陽能光電發電系統公開標租案</w:t>
      </w:r>
      <w:r w:rsidR="00DA4CFC" w:rsidRPr="001F685C">
        <w:rPr>
          <w:rFonts w:ascii="標楷體" w:eastAsia="標楷體" w:hAnsi="標楷體" w:cs="Times New Roman" w:hint="eastAsia"/>
          <w:color w:val="000000" w:themeColor="text1"/>
          <w:sz w:val="28"/>
          <w:szCs w:val="28"/>
        </w:rPr>
        <w:t>契約書</w:t>
      </w:r>
      <w:r w:rsidR="00DA4CFC" w:rsidRPr="001F685C">
        <w:rPr>
          <w:rFonts w:ascii="標楷體" w:eastAsia="標楷體" w:hAnsi="標楷體" w:cs="Times New Roman"/>
          <w:color w:val="000000" w:themeColor="text1"/>
          <w:sz w:val="28"/>
          <w:szCs w:val="28"/>
        </w:rPr>
        <w:t>」契約書</w:t>
      </w:r>
      <w:r w:rsidR="00DA4CFC" w:rsidRPr="001F685C">
        <w:rPr>
          <w:rFonts w:ascii="標楷體" w:eastAsia="標楷體" w:hAnsi="標楷體" w:cs="Times New Roman"/>
          <w:b/>
          <w:bCs/>
          <w:color w:val="000000" w:themeColor="text1"/>
          <w:sz w:val="28"/>
          <w:szCs w:val="28"/>
        </w:rPr>
        <w:t>第三條</w:t>
      </w:r>
      <w:r w:rsidR="00DA4CFC" w:rsidRPr="001F685C">
        <w:rPr>
          <w:rFonts w:ascii="標楷體" w:eastAsia="標楷體" w:hAnsi="標楷體" w:cs="Times New Roman"/>
          <w:color w:val="000000" w:themeColor="text1"/>
          <w:sz w:val="28"/>
          <w:szCs w:val="28"/>
        </w:rPr>
        <w:t>之規定。</w:t>
      </w:r>
    </w:p>
    <w:p w14:paraId="18D521E8" w14:textId="77777777" w:rsidR="004529A5" w:rsidRPr="003771D7" w:rsidRDefault="004529A5" w:rsidP="004529A5">
      <w:pPr>
        <w:rPr>
          <w:rFonts w:ascii="標楷體" w:eastAsia="標楷體" w:hAnsi="標楷體" w:cs="Times New Roman"/>
          <w:sz w:val="28"/>
          <w:szCs w:val="28"/>
        </w:rPr>
      </w:pPr>
    </w:p>
    <w:p w14:paraId="43827488" w14:textId="77777777" w:rsidR="008E46BF" w:rsidRPr="003771D7" w:rsidRDefault="008E46BF" w:rsidP="004529A5">
      <w:pPr>
        <w:rPr>
          <w:rFonts w:ascii="標楷體" w:eastAsia="標楷體" w:hAnsi="標楷體" w:cs="Times New Roman"/>
          <w:sz w:val="28"/>
          <w:szCs w:val="28"/>
        </w:rPr>
      </w:pPr>
    </w:p>
    <w:p w14:paraId="7EBD6888" w14:textId="77777777" w:rsidR="008E46BF" w:rsidRPr="003771D7" w:rsidRDefault="008E46BF" w:rsidP="004529A5">
      <w:pPr>
        <w:rPr>
          <w:rFonts w:ascii="標楷體" w:eastAsia="標楷體" w:hAnsi="標楷體" w:cs="Times New Roman"/>
          <w:sz w:val="28"/>
          <w:szCs w:val="28"/>
        </w:rPr>
      </w:pPr>
    </w:p>
    <w:p w14:paraId="43603586" w14:textId="77777777" w:rsidR="008E46BF" w:rsidRPr="003771D7" w:rsidRDefault="008E46BF" w:rsidP="004529A5">
      <w:pPr>
        <w:rPr>
          <w:rFonts w:ascii="標楷體" w:eastAsia="標楷體" w:hAnsi="標楷體" w:cs="Times New Roman"/>
          <w:sz w:val="28"/>
          <w:szCs w:val="28"/>
        </w:rPr>
      </w:pPr>
    </w:p>
    <w:p w14:paraId="5CF222EE" w14:textId="77777777" w:rsidR="004529A5" w:rsidRPr="003771D7" w:rsidRDefault="00122093" w:rsidP="004529A5">
      <w:pPr>
        <w:rPr>
          <w:rFonts w:ascii="標楷體" w:eastAsia="標楷體" w:hAnsi="標楷體" w:cs="Times New Roman"/>
          <w:sz w:val="28"/>
          <w:szCs w:val="28"/>
        </w:rPr>
      </w:pPr>
      <w:r w:rsidRPr="003771D7">
        <w:rPr>
          <w:rFonts w:ascii="標楷體" w:eastAsia="標楷體" w:hAnsi="標楷體" w:cs="Times New Roman"/>
          <w:noProof/>
          <w:sz w:val="28"/>
          <w:szCs w:val="28"/>
        </w:rPr>
        <mc:AlternateContent>
          <mc:Choice Requires="wps">
            <w:drawing>
              <wp:anchor distT="0" distB="0" distL="114300" distR="114300" simplePos="0" relativeHeight="251660288" behindDoc="0" locked="0" layoutInCell="1" allowOverlap="1" wp14:anchorId="236342A1" wp14:editId="31FFD72E">
                <wp:simplePos x="0" y="0"/>
                <wp:positionH relativeFrom="column">
                  <wp:posOffset>3515691</wp:posOffset>
                </wp:positionH>
                <wp:positionV relativeFrom="paragraph">
                  <wp:posOffset>209550</wp:posOffset>
                </wp:positionV>
                <wp:extent cx="1097170" cy="326004"/>
                <wp:effectExtent l="0" t="0" r="0" b="0"/>
                <wp:wrapNone/>
                <wp:docPr id="2" name="文字方塊 2"/>
                <wp:cNvGraphicFramePr/>
                <a:graphic xmlns:a="http://schemas.openxmlformats.org/drawingml/2006/main">
                  <a:graphicData uri="http://schemas.microsoft.com/office/word/2010/wordprocessingShape">
                    <wps:wsp>
                      <wps:cNvSpPr txBox="1"/>
                      <wps:spPr>
                        <a:xfrm>
                          <a:off x="0" y="0"/>
                          <a:ext cx="1097170" cy="32600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CE7CAB" w14:textId="77777777" w:rsidR="00122093" w:rsidRPr="00122093" w:rsidRDefault="00122093">
                            <w:pPr>
                              <w:rPr>
                                <w:sz w:val="20"/>
                                <w:szCs w:val="20"/>
                              </w:rPr>
                            </w:pPr>
                            <w:r w:rsidRPr="00122093">
                              <w:rPr>
                                <w:rFonts w:hint="eastAsia"/>
                                <w:sz w:val="20"/>
                                <w:szCs w:val="20"/>
                              </w:rPr>
                              <w:t>開業</w:t>
                            </w:r>
                            <w:r w:rsidRPr="00122093">
                              <w:rPr>
                                <w:rFonts w:hint="eastAsia"/>
                                <w:sz w:val="20"/>
                                <w:szCs w:val="20"/>
                              </w:rPr>
                              <w:t>/</w:t>
                            </w:r>
                            <w:r w:rsidRPr="00122093">
                              <w:rPr>
                                <w:rFonts w:hint="eastAsia"/>
                                <w:sz w:val="20"/>
                                <w:szCs w:val="20"/>
                              </w:rPr>
                              <w:t>執業圖戳</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36342A1" id="_x0000_t202" coordsize="21600,21600" o:spt="202" path="m,l,21600r21600,l21600,xe">
                <v:stroke joinstyle="miter"/>
                <v:path gradientshapeok="t" o:connecttype="rect"/>
              </v:shapetype>
              <v:shape id="文字方塊 2" o:spid="_x0000_s1026" type="#_x0000_t202" style="position:absolute;margin-left:276.85pt;margin-top:16.5pt;width:86.4pt;height:25.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" filled="f" stroked="f" strokeweight=".5pt">
                <v:textbox>
                  <w:txbxContent>
                    <w:p w14:paraId="0ACE7CAB" w14:textId="77777777" w:rsidR="00122093" w:rsidRPr="00122093" w:rsidRDefault="00122093">
                      <w:pPr>
                        <w:rPr>
                          <w:sz w:val="20"/>
                          <w:szCs w:val="20"/>
                        </w:rPr>
                      </w:pPr>
                      <w:r w:rsidRPr="00122093">
                        <w:rPr>
                          <w:rFonts w:hint="eastAsia"/>
                          <w:sz w:val="20"/>
                          <w:szCs w:val="20"/>
                        </w:rPr>
                        <w:t>開業</w:t>
                      </w:r>
                      <w:r w:rsidRPr="00122093">
                        <w:rPr>
                          <w:rFonts w:hint="eastAsia"/>
                          <w:sz w:val="20"/>
                          <w:szCs w:val="20"/>
                        </w:rPr>
                        <w:t>/</w:t>
                      </w:r>
                      <w:r w:rsidRPr="00122093">
                        <w:rPr>
                          <w:rFonts w:hint="eastAsia"/>
                          <w:sz w:val="20"/>
                          <w:szCs w:val="20"/>
                        </w:rPr>
                        <w:t>執業圖戳</w:t>
                      </w:r>
                    </w:p>
                  </w:txbxContent>
                </v:textbox>
              </v:shape>
            </w:pict>
          </mc:Fallback>
        </mc:AlternateContent>
      </w:r>
      <w:r w:rsidRPr="003771D7">
        <w:rPr>
          <w:rFonts w:ascii="標楷體" w:eastAsia="標楷體" w:hAnsi="標楷體" w:cs="Times New Roman"/>
          <w:noProof/>
          <w:sz w:val="28"/>
          <w:szCs w:val="28"/>
        </w:rPr>
        <mc:AlternateContent>
          <mc:Choice Requires="wps">
            <w:drawing>
              <wp:anchor distT="0" distB="0" distL="114300" distR="114300" simplePos="0" relativeHeight="251659264" behindDoc="0" locked="0" layoutInCell="1" allowOverlap="1" wp14:anchorId="3EEEDE7F" wp14:editId="6CDA7F5B">
                <wp:simplePos x="0" y="0"/>
                <wp:positionH relativeFrom="column">
                  <wp:posOffset>3444461</wp:posOffset>
                </wp:positionH>
                <wp:positionV relativeFrom="paragraph">
                  <wp:posOffset>138623</wp:posOffset>
                </wp:positionV>
                <wp:extent cx="1208598" cy="1160891"/>
                <wp:effectExtent l="0" t="0" r="10795" b="20320"/>
                <wp:wrapNone/>
                <wp:docPr id="1" name="矩形 1"/>
                <wp:cNvGraphicFramePr/>
                <a:graphic xmlns:a="http://schemas.openxmlformats.org/drawingml/2006/main">
                  <a:graphicData uri="http://schemas.microsoft.com/office/word/2010/wordprocessingShape">
                    <wps:wsp>
                      <wps:cNvSpPr/>
                      <wps:spPr>
                        <a:xfrm>
                          <a:off x="0" y="0"/>
                          <a:ext cx="1208598" cy="1160891"/>
                        </a:xfrm>
                        <a:prstGeom prst="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C4651BF" id="矩形 1" o:spid="_x0000_s1026" style="position:absolute;margin-left:271.2pt;margin-top:10.9pt;width:95.15pt;height:91.4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" filled="f" strokecolor="black [3213]" strokeweight="2pt">
                <v:stroke dashstyle="dash"/>
              </v:rect>
            </w:pict>
          </mc:Fallback>
        </mc:AlternateContent>
      </w:r>
      <w:r w:rsidR="004529A5" w:rsidRPr="003771D7">
        <w:rPr>
          <w:rFonts w:ascii="標楷體" w:eastAsia="標楷體" w:hAnsi="標楷體" w:cs="Times New Roman"/>
          <w:sz w:val="28"/>
          <w:szCs w:val="28"/>
        </w:rPr>
        <w:t>簽名</w:t>
      </w:r>
      <w:r w:rsidR="004529A5" w:rsidRPr="003771D7">
        <w:rPr>
          <w:rFonts w:ascii="標楷體" w:eastAsia="標楷體" w:hAnsi="標楷體" w:cs="Times New Roman" w:hint="eastAsia"/>
          <w:sz w:val="28"/>
          <w:szCs w:val="28"/>
        </w:rPr>
        <w:t>或蓋章：</w:t>
      </w:r>
    </w:p>
    <w:p w14:paraId="5032E8B7" w14:textId="77777777" w:rsidR="004529A5" w:rsidRPr="003771D7" w:rsidRDefault="004529A5" w:rsidP="004529A5">
      <w:pPr>
        <w:rPr>
          <w:rFonts w:ascii="標楷體" w:eastAsia="標楷體" w:hAnsi="標楷體" w:cs="Times New Roman"/>
          <w:sz w:val="28"/>
          <w:szCs w:val="28"/>
        </w:rPr>
      </w:pPr>
      <w:r w:rsidRPr="003771D7">
        <w:rPr>
          <w:rFonts w:ascii="標楷體" w:eastAsia="標楷體" w:hAnsi="標楷體" w:cs="Times New Roman" w:hint="eastAsia"/>
          <w:sz w:val="28"/>
          <w:szCs w:val="28"/>
        </w:rPr>
        <w:t>開業/執業執照號碼：</w:t>
      </w:r>
    </w:p>
    <w:p w14:paraId="4C168FAB" w14:textId="77777777" w:rsidR="004529A5" w:rsidRPr="003771D7" w:rsidRDefault="004529A5" w:rsidP="004529A5">
      <w:pPr>
        <w:rPr>
          <w:rFonts w:ascii="標楷體" w:eastAsia="標楷體" w:hAnsi="標楷體" w:cs="Times New Roman"/>
          <w:sz w:val="28"/>
          <w:szCs w:val="28"/>
        </w:rPr>
      </w:pPr>
      <w:r w:rsidRPr="003771D7">
        <w:rPr>
          <w:rFonts w:ascii="標楷體" w:eastAsia="標楷體" w:hAnsi="標楷體" w:cs="Times New Roman"/>
          <w:sz w:val="28"/>
          <w:szCs w:val="28"/>
        </w:rPr>
        <w:t>事務所名稱</w:t>
      </w:r>
      <w:r w:rsidRPr="003771D7">
        <w:rPr>
          <w:rFonts w:ascii="標楷體" w:eastAsia="標楷體" w:hAnsi="標楷體" w:cs="Times New Roman" w:hint="eastAsia"/>
          <w:sz w:val="28"/>
          <w:szCs w:val="28"/>
        </w:rPr>
        <w:t>：</w:t>
      </w:r>
    </w:p>
    <w:p w14:paraId="03AEA33D" w14:textId="77777777" w:rsidR="008E46BF" w:rsidRPr="003771D7" w:rsidRDefault="008E46BF" w:rsidP="00DA4CFC">
      <w:pPr>
        <w:rPr>
          <w:rFonts w:ascii="標楷體" w:eastAsia="標楷體" w:hAnsi="標楷體" w:cs="Times New Roman"/>
          <w:sz w:val="40"/>
          <w:szCs w:val="40"/>
        </w:rPr>
      </w:pPr>
    </w:p>
    <w:p w14:paraId="5DB91108" w14:textId="615EE6D7" w:rsidR="004529A5" w:rsidRPr="003771D7" w:rsidRDefault="004529A5" w:rsidP="004529A5">
      <w:pPr>
        <w:jc w:val="center"/>
        <w:rPr>
          <w:rFonts w:ascii="標楷體" w:eastAsia="標楷體" w:hAnsi="標楷體" w:cs="Times New Roman"/>
          <w:sz w:val="40"/>
          <w:szCs w:val="40"/>
        </w:rPr>
      </w:pPr>
      <w:r w:rsidRPr="003771D7">
        <w:rPr>
          <w:rFonts w:ascii="標楷體" w:eastAsia="標楷體" w:hAnsi="標楷體" w:cs="Times New Roman" w:hint="eastAsia"/>
          <w:sz w:val="40"/>
          <w:szCs w:val="40"/>
        </w:rPr>
        <w:t>中華民國</w:t>
      </w:r>
      <w:r w:rsidR="003C3A46" w:rsidRPr="003771D7">
        <w:rPr>
          <w:rFonts w:ascii="標楷體" w:eastAsia="標楷體" w:hAnsi="標楷體" w:cs="Times New Roman" w:hint="eastAsia"/>
          <w:sz w:val="40"/>
          <w:szCs w:val="40"/>
        </w:rPr>
        <w:t xml:space="preserve">   </w:t>
      </w:r>
      <w:r w:rsidRPr="003771D7">
        <w:rPr>
          <w:rFonts w:ascii="標楷體" w:eastAsia="標楷體" w:hAnsi="標楷體" w:cs="Times New Roman" w:hint="eastAsia"/>
          <w:sz w:val="40"/>
          <w:szCs w:val="40"/>
        </w:rPr>
        <w:t>年</w:t>
      </w:r>
      <w:r w:rsidR="003C3A46" w:rsidRPr="003771D7">
        <w:rPr>
          <w:rFonts w:ascii="標楷體" w:eastAsia="標楷體" w:hAnsi="標楷體" w:cs="Times New Roman" w:hint="eastAsia"/>
          <w:sz w:val="40"/>
          <w:szCs w:val="40"/>
        </w:rPr>
        <w:t xml:space="preserve">  </w:t>
      </w:r>
      <w:r w:rsidRPr="003771D7">
        <w:rPr>
          <w:rFonts w:ascii="標楷體" w:eastAsia="標楷體" w:hAnsi="標楷體" w:cs="Times New Roman" w:hint="eastAsia"/>
          <w:sz w:val="40"/>
          <w:szCs w:val="40"/>
        </w:rPr>
        <w:t>月</w:t>
      </w:r>
      <w:r w:rsidR="003C3A46" w:rsidRPr="003771D7">
        <w:rPr>
          <w:rFonts w:ascii="標楷體" w:eastAsia="標楷體" w:hAnsi="標楷體" w:cs="Times New Roman" w:hint="eastAsia"/>
          <w:sz w:val="40"/>
          <w:szCs w:val="40"/>
        </w:rPr>
        <w:t xml:space="preserve">   </w:t>
      </w:r>
      <w:r w:rsidRPr="003771D7">
        <w:rPr>
          <w:rFonts w:ascii="標楷體" w:eastAsia="標楷體" w:hAnsi="標楷體" w:cs="Times New Roman" w:hint="eastAsia"/>
          <w:sz w:val="40"/>
          <w:szCs w:val="40"/>
        </w:rPr>
        <w:t>日</w:t>
      </w:r>
    </w:p>
    <w:p w14:paraId="4F64BCF8" w14:textId="77777777" w:rsidR="003E219C" w:rsidRPr="003E219C" w:rsidRDefault="003E219C" w:rsidP="003E219C">
      <w:pPr>
        <w:widowControl/>
        <w:spacing w:before="120" w:after="120" w:line="480" w:lineRule="auto"/>
        <w:jc w:val="center"/>
        <w:rPr>
          <w:rFonts w:ascii="標楷體" w:eastAsia="標楷體" w:hAnsi="標楷體" w:cs="華康標楷體" w:hint="eastAsia"/>
          <w:b/>
          <w:sz w:val="32"/>
          <w:szCs w:val="32"/>
          <w:u w:val="single"/>
        </w:rPr>
      </w:pPr>
      <w:r w:rsidRPr="003E219C">
        <w:rPr>
          <w:rFonts w:ascii="標楷體" w:eastAsia="標楷體" w:hAnsi="標楷體" w:cs="華康標楷體" w:hint="eastAsia"/>
          <w:b/>
          <w:sz w:val="32"/>
          <w:szCs w:val="32"/>
          <w:u w:val="single"/>
        </w:rPr>
        <w:lastRenderedPageBreak/>
        <w:t>臺中市東勢區中山國民小學</w:t>
      </w:r>
    </w:p>
    <w:p w14:paraId="361C1D4E" w14:textId="77777777" w:rsidR="003E219C" w:rsidRDefault="003E219C" w:rsidP="003E219C">
      <w:pPr>
        <w:widowControl/>
        <w:spacing w:before="120" w:after="120" w:line="480" w:lineRule="auto"/>
        <w:jc w:val="center"/>
        <w:rPr>
          <w:rFonts w:ascii="標楷體" w:eastAsia="標楷體" w:hAnsi="標楷體" w:cs="華康標楷體"/>
          <w:b/>
          <w:sz w:val="32"/>
          <w:szCs w:val="32"/>
          <w:u w:val="single"/>
        </w:rPr>
      </w:pPr>
      <w:r w:rsidRPr="003E219C">
        <w:rPr>
          <w:rFonts w:ascii="標楷體" w:eastAsia="標楷體" w:hAnsi="標楷體" w:cs="華康標楷體" w:hint="eastAsia"/>
          <w:b/>
          <w:sz w:val="32"/>
          <w:szCs w:val="32"/>
          <w:u w:val="single"/>
        </w:rPr>
        <w:t>114年度設置太陽光電發電系統公開標租案</w:t>
      </w:r>
    </w:p>
    <w:p w14:paraId="0A9769CA" w14:textId="4691D6B8" w:rsidR="003771D7" w:rsidRPr="003771D7" w:rsidRDefault="001F10C6" w:rsidP="003E219C">
      <w:pPr>
        <w:widowControl/>
        <w:spacing w:before="120" w:after="120" w:line="480" w:lineRule="auto"/>
        <w:jc w:val="center"/>
        <w:rPr>
          <w:rFonts w:ascii="標楷體" w:eastAsia="標楷體" w:hAnsi="標楷體" w:cs="新細明體"/>
          <w:kern w:val="0"/>
          <w:szCs w:val="24"/>
        </w:rPr>
      </w:pPr>
      <w:r w:rsidRPr="001F10C6">
        <w:rPr>
          <w:rFonts w:ascii="標楷體" w:eastAsia="標楷體" w:hAnsi="標楷體" w:cs="華康標楷體" w:hint="eastAsia"/>
          <w:color w:val="000000"/>
          <w:kern w:val="0"/>
          <w:sz w:val="28"/>
          <w:szCs w:val="28"/>
        </w:rPr>
        <w:t>設</w:t>
      </w:r>
      <w:r w:rsidR="003771D7" w:rsidRPr="003771D7">
        <w:rPr>
          <w:rFonts w:ascii="標楷體" w:eastAsia="標楷體" w:hAnsi="標楷體" w:cs="Times New Roman"/>
          <w:color w:val="000000"/>
          <w:kern w:val="0"/>
          <w:sz w:val="28"/>
          <w:szCs w:val="28"/>
        </w:rPr>
        <w:t>置</w:t>
      </w:r>
      <w:r w:rsidRPr="001F10C6">
        <w:rPr>
          <w:rFonts w:ascii="標楷體" w:eastAsia="標楷體" w:hAnsi="標楷體" w:cs="Times New Roman" w:hint="eastAsia"/>
          <w:color w:val="000000"/>
          <w:kern w:val="0"/>
          <w:sz w:val="28"/>
          <w:szCs w:val="28"/>
        </w:rPr>
        <w:t>太陽光電發電設備檢驗表</w:t>
      </w:r>
      <w:r w:rsidR="003771D7" w:rsidRPr="003771D7">
        <w:rPr>
          <w:rFonts w:ascii="標楷體" w:eastAsia="標楷體" w:hAnsi="標楷體" w:cs="Times New Roman"/>
          <w:color w:val="000000"/>
          <w:kern w:val="0"/>
          <w:sz w:val="28"/>
          <w:szCs w:val="28"/>
        </w:rPr>
        <w:t>檢驗項目</w:t>
      </w:r>
    </w:p>
    <w:tbl>
      <w:tblPr>
        <w:tblW w:w="9498" w:type="dxa"/>
        <w:tblInd w:w="-431" w:type="dxa"/>
        <w:tblCellMar>
          <w:top w:w="15" w:type="dxa"/>
          <w:left w:w="15" w:type="dxa"/>
          <w:bottom w:w="15" w:type="dxa"/>
          <w:right w:w="15" w:type="dxa"/>
        </w:tblCellMar>
        <w:tblLook w:val="04A0" w:firstRow="1" w:lastRow="0" w:firstColumn="1" w:lastColumn="0" w:noHBand="0" w:noVBand="1"/>
      </w:tblPr>
      <w:tblGrid>
        <w:gridCol w:w="1134"/>
        <w:gridCol w:w="646"/>
        <w:gridCol w:w="5826"/>
        <w:gridCol w:w="576"/>
        <w:gridCol w:w="1316"/>
      </w:tblGrid>
      <w:tr w:rsidR="003771D7" w:rsidRPr="003771D7" w14:paraId="2CD3E4AA" w14:textId="77777777" w:rsidTr="003771D7">
        <w:trPr>
          <w:trHeight w:val="957"/>
          <w:tblHeader/>
        </w:trPr>
        <w:tc>
          <w:tcPr>
            <w:tcW w:w="113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hideMark/>
          </w:tcPr>
          <w:p w14:paraId="6DC22AAB" w14:textId="77777777" w:rsidR="003771D7" w:rsidRPr="003771D7" w:rsidRDefault="003771D7" w:rsidP="003771D7">
            <w:pPr>
              <w:widowControl/>
              <w:spacing w:line="400" w:lineRule="exact"/>
              <w:jc w:val="center"/>
              <w:rPr>
                <w:rFonts w:ascii="標楷體" w:eastAsia="標楷體" w:hAnsi="標楷體" w:cs="新細明體"/>
                <w:b/>
                <w:bCs/>
                <w:kern w:val="0"/>
                <w:szCs w:val="24"/>
              </w:rPr>
            </w:pPr>
            <w:r w:rsidRPr="003771D7">
              <w:rPr>
                <w:rFonts w:ascii="標楷體" w:eastAsia="標楷體" w:hAnsi="標楷體" w:cs="Times New Roman"/>
                <w:color w:val="000000"/>
                <w:kern w:val="0"/>
                <w:sz w:val="26"/>
                <w:szCs w:val="26"/>
              </w:rPr>
              <w:t>類別</w:t>
            </w:r>
          </w:p>
        </w:tc>
        <w:tc>
          <w:tcPr>
            <w:tcW w:w="64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hideMark/>
          </w:tcPr>
          <w:p w14:paraId="4CEBDC7B" w14:textId="77777777" w:rsidR="003771D7" w:rsidRPr="003771D7" w:rsidRDefault="003771D7" w:rsidP="003771D7">
            <w:pPr>
              <w:widowControl/>
              <w:spacing w:line="400" w:lineRule="exact"/>
              <w:jc w:val="center"/>
              <w:rPr>
                <w:rFonts w:ascii="標楷體" w:eastAsia="標楷體" w:hAnsi="標楷體" w:cs="新細明體"/>
                <w:b/>
                <w:bCs/>
                <w:kern w:val="0"/>
                <w:szCs w:val="24"/>
              </w:rPr>
            </w:pPr>
            <w:r w:rsidRPr="003771D7">
              <w:rPr>
                <w:rFonts w:ascii="標楷體" w:eastAsia="標楷體" w:hAnsi="標楷體" w:cs="Times New Roman"/>
                <w:color w:val="000000"/>
                <w:kern w:val="0"/>
                <w:sz w:val="26"/>
                <w:szCs w:val="26"/>
              </w:rPr>
              <w:t>項次</w:t>
            </w:r>
          </w:p>
        </w:tc>
        <w:tc>
          <w:tcPr>
            <w:tcW w:w="0" w:type="auto"/>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hideMark/>
          </w:tcPr>
          <w:p w14:paraId="0F7625FD" w14:textId="77777777" w:rsidR="003771D7" w:rsidRPr="003771D7" w:rsidRDefault="003771D7" w:rsidP="003771D7">
            <w:pPr>
              <w:widowControl/>
              <w:spacing w:line="400" w:lineRule="exact"/>
              <w:jc w:val="both"/>
              <w:rPr>
                <w:rFonts w:ascii="標楷體" w:eastAsia="標楷體" w:hAnsi="標楷體" w:cs="新細明體"/>
                <w:b/>
                <w:bCs/>
                <w:kern w:val="0"/>
                <w:szCs w:val="24"/>
              </w:rPr>
            </w:pPr>
            <w:r w:rsidRPr="003771D7">
              <w:rPr>
                <w:rFonts w:ascii="標楷體" w:eastAsia="標楷體" w:hAnsi="標楷體" w:cs="Times New Roman"/>
                <w:color w:val="000000"/>
                <w:kern w:val="0"/>
                <w:sz w:val="26"/>
                <w:szCs w:val="26"/>
              </w:rPr>
              <w:t>項目</w:t>
            </w:r>
          </w:p>
        </w:tc>
        <w:tc>
          <w:tcPr>
            <w:tcW w:w="57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hideMark/>
          </w:tcPr>
          <w:p w14:paraId="429C2371" w14:textId="77777777" w:rsidR="003771D7" w:rsidRPr="003771D7" w:rsidRDefault="003771D7" w:rsidP="003771D7">
            <w:pPr>
              <w:widowControl/>
              <w:spacing w:line="400" w:lineRule="exact"/>
              <w:jc w:val="center"/>
              <w:rPr>
                <w:rFonts w:ascii="標楷體" w:eastAsia="標楷體" w:hAnsi="標楷體" w:cs="新細明體"/>
                <w:b/>
                <w:bCs/>
                <w:kern w:val="0"/>
                <w:szCs w:val="24"/>
              </w:rPr>
            </w:pPr>
            <w:r w:rsidRPr="003771D7">
              <w:rPr>
                <w:rFonts w:ascii="標楷體" w:eastAsia="標楷體" w:hAnsi="標楷體" w:cs="Times New Roman"/>
                <w:color w:val="000000"/>
                <w:kern w:val="0"/>
                <w:sz w:val="26"/>
                <w:szCs w:val="26"/>
              </w:rPr>
              <w:t>檢查結果</w:t>
            </w:r>
          </w:p>
        </w:tc>
        <w:tc>
          <w:tcPr>
            <w:tcW w:w="131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hideMark/>
          </w:tcPr>
          <w:p w14:paraId="7B08794B" w14:textId="77777777" w:rsidR="003771D7" w:rsidRPr="003771D7" w:rsidRDefault="003771D7" w:rsidP="003771D7">
            <w:pPr>
              <w:widowControl/>
              <w:spacing w:line="400" w:lineRule="exact"/>
              <w:jc w:val="center"/>
              <w:rPr>
                <w:rFonts w:ascii="標楷體" w:eastAsia="標楷體" w:hAnsi="標楷體" w:cs="新細明體"/>
                <w:b/>
                <w:bCs/>
                <w:kern w:val="0"/>
                <w:szCs w:val="24"/>
              </w:rPr>
            </w:pPr>
            <w:r w:rsidRPr="003771D7">
              <w:rPr>
                <w:rFonts w:ascii="標楷體" w:eastAsia="標楷體" w:hAnsi="標楷體" w:cs="Times New Roman"/>
                <w:color w:val="000000"/>
                <w:kern w:val="0"/>
                <w:sz w:val="26"/>
                <w:szCs w:val="26"/>
              </w:rPr>
              <w:t>備註</w:t>
            </w:r>
          </w:p>
          <w:p w14:paraId="0F222AE2" w14:textId="77777777" w:rsidR="003771D7" w:rsidRPr="003771D7" w:rsidRDefault="003771D7" w:rsidP="003771D7">
            <w:pPr>
              <w:widowControl/>
              <w:spacing w:line="400" w:lineRule="exact"/>
              <w:jc w:val="center"/>
              <w:rPr>
                <w:rFonts w:ascii="標楷體" w:eastAsia="標楷體" w:hAnsi="標楷體" w:cs="新細明體"/>
                <w:b/>
                <w:bCs/>
                <w:kern w:val="0"/>
                <w:szCs w:val="24"/>
              </w:rPr>
            </w:pPr>
            <w:r w:rsidRPr="003771D7">
              <w:rPr>
                <w:rFonts w:ascii="標楷體" w:eastAsia="標楷體" w:hAnsi="標楷體" w:cs="Times New Roman"/>
                <w:color w:val="000000"/>
                <w:kern w:val="0"/>
                <w:sz w:val="26"/>
                <w:szCs w:val="26"/>
              </w:rPr>
              <w:t>（竣工報告第幾頁）</w:t>
            </w:r>
          </w:p>
        </w:tc>
      </w:tr>
      <w:tr w:rsidR="003771D7" w:rsidRPr="003771D7" w14:paraId="23B67DE9" w14:textId="77777777" w:rsidTr="003771D7">
        <w:tc>
          <w:tcPr>
            <w:tcW w:w="113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BB91F7B" w14:textId="77777777" w:rsidR="003771D7" w:rsidRPr="003771D7" w:rsidRDefault="003771D7" w:rsidP="003771D7">
            <w:pPr>
              <w:widowControl/>
              <w:spacing w:line="400" w:lineRule="exact"/>
              <w:rPr>
                <w:rFonts w:ascii="標楷體" w:eastAsia="標楷體" w:hAnsi="標楷體" w:cs="新細明體"/>
                <w:kern w:val="0"/>
                <w:szCs w:val="24"/>
              </w:rPr>
            </w:pPr>
            <w:r w:rsidRPr="003771D7">
              <w:rPr>
                <w:rFonts w:ascii="標楷體" w:eastAsia="標楷體" w:hAnsi="標楷體" w:cs="Times New Roman"/>
                <w:color w:val="000000"/>
                <w:kern w:val="0"/>
                <w:sz w:val="26"/>
                <w:szCs w:val="26"/>
              </w:rPr>
              <w:t>太陽光電模組</w:t>
            </w:r>
          </w:p>
        </w:tc>
        <w:tc>
          <w:tcPr>
            <w:tcW w:w="6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7F97DAA" w14:textId="77777777" w:rsidR="003771D7" w:rsidRPr="003771D7" w:rsidRDefault="003771D7" w:rsidP="003771D7">
            <w:pPr>
              <w:widowControl/>
              <w:spacing w:line="400" w:lineRule="exact"/>
              <w:jc w:val="center"/>
              <w:rPr>
                <w:rFonts w:ascii="標楷體" w:eastAsia="標楷體" w:hAnsi="標楷體" w:cs="新細明體"/>
                <w:kern w:val="0"/>
                <w:szCs w:val="24"/>
              </w:rPr>
            </w:pPr>
            <w:r w:rsidRPr="003771D7">
              <w:rPr>
                <w:rFonts w:ascii="標楷體" w:eastAsia="標楷體" w:hAnsi="標楷體" w:cs="Times New Roman"/>
                <w:color w:val="000000"/>
                <w:kern w:val="0"/>
                <w:sz w:val="26"/>
                <w:szCs w:val="26"/>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9569D47" w14:textId="77777777" w:rsidR="003771D7" w:rsidRPr="003771D7" w:rsidRDefault="003771D7" w:rsidP="003771D7">
            <w:pPr>
              <w:widowControl/>
              <w:spacing w:line="400" w:lineRule="exact"/>
              <w:jc w:val="both"/>
              <w:rPr>
                <w:rFonts w:ascii="標楷體" w:eastAsia="標楷體" w:hAnsi="標楷體" w:cs="新細明體"/>
                <w:kern w:val="0"/>
                <w:szCs w:val="24"/>
              </w:rPr>
            </w:pPr>
            <w:r w:rsidRPr="003771D7">
              <w:rPr>
                <w:rFonts w:ascii="標楷體" w:eastAsia="標楷體" w:hAnsi="標楷體" w:cs="Times New Roman"/>
                <w:color w:val="000000"/>
                <w:kern w:val="0"/>
                <w:sz w:val="26"/>
                <w:szCs w:val="26"/>
              </w:rPr>
              <w:t>太陽光電模組產品須全數符合經濟部標準檢驗局「臺灣高效能太陽光電模組技術規範」自願性產品驗證及通過「太陽光電自願性產品驗證工廠檢查特定規範」。</w:t>
            </w:r>
          </w:p>
        </w:tc>
        <w:tc>
          <w:tcPr>
            <w:tcW w:w="5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ADC814F" w14:textId="77777777" w:rsidR="003771D7" w:rsidRPr="003771D7" w:rsidRDefault="003771D7" w:rsidP="003771D7">
            <w:pPr>
              <w:widowControl/>
              <w:spacing w:line="400" w:lineRule="exact"/>
              <w:rPr>
                <w:rFonts w:ascii="標楷體" w:eastAsia="標楷體" w:hAnsi="標楷體" w:cs="新細明體"/>
                <w:kern w:val="0"/>
                <w:szCs w:val="24"/>
              </w:rPr>
            </w:pPr>
            <w:r w:rsidRPr="003771D7">
              <w:rPr>
                <w:rFonts w:ascii="標楷體" w:eastAsia="標楷體" w:hAnsi="標楷體" w:cs="Times New Roman"/>
                <w:color w:val="000000"/>
                <w:kern w:val="0"/>
                <w:sz w:val="26"/>
                <w:szCs w:val="26"/>
              </w:rPr>
              <w:t>□是□否</w:t>
            </w:r>
          </w:p>
        </w:tc>
        <w:tc>
          <w:tcPr>
            <w:tcW w:w="13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859AFB4" w14:textId="77777777" w:rsidR="003771D7" w:rsidRPr="003771D7" w:rsidRDefault="003771D7" w:rsidP="003771D7">
            <w:pPr>
              <w:widowControl/>
              <w:spacing w:line="400" w:lineRule="exact"/>
              <w:rPr>
                <w:rFonts w:ascii="標楷體" w:eastAsia="標楷體" w:hAnsi="標楷體" w:cs="新細明體"/>
                <w:kern w:val="0"/>
                <w:szCs w:val="24"/>
              </w:rPr>
            </w:pPr>
          </w:p>
        </w:tc>
      </w:tr>
      <w:tr w:rsidR="003771D7" w:rsidRPr="003771D7" w14:paraId="325D67B9" w14:textId="77777777" w:rsidTr="003771D7">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2B090E51" w14:textId="77777777" w:rsidR="003771D7" w:rsidRPr="003771D7" w:rsidRDefault="003771D7" w:rsidP="003771D7">
            <w:pPr>
              <w:widowControl/>
              <w:spacing w:line="400" w:lineRule="exact"/>
              <w:rPr>
                <w:rFonts w:ascii="標楷體" w:eastAsia="標楷體" w:hAnsi="標楷體" w:cs="新細明體"/>
                <w:kern w:val="0"/>
                <w:szCs w:val="24"/>
              </w:rPr>
            </w:pPr>
          </w:p>
        </w:tc>
        <w:tc>
          <w:tcPr>
            <w:tcW w:w="6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576F585" w14:textId="77777777" w:rsidR="003771D7" w:rsidRPr="003771D7" w:rsidRDefault="003771D7" w:rsidP="003771D7">
            <w:pPr>
              <w:widowControl/>
              <w:spacing w:line="400" w:lineRule="exact"/>
              <w:jc w:val="center"/>
              <w:rPr>
                <w:rFonts w:ascii="標楷體" w:eastAsia="標楷體" w:hAnsi="標楷體" w:cs="新細明體"/>
                <w:kern w:val="0"/>
                <w:szCs w:val="24"/>
              </w:rPr>
            </w:pPr>
            <w:r w:rsidRPr="003771D7">
              <w:rPr>
                <w:rFonts w:ascii="標楷體" w:eastAsia="標楷體" w:hAnsi="標楷體" w:cs="Times New Roman"/>
                <w:color w:val="000000"/>
                <w:kern w:val="0"/>
                <w:sz w:val="26"/>
                <w:szCs w:val="26"/>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FB5BCB8" w14:textId="77777777" w:rsidR="003771D7" w:rsidRPr="003771D7" w:rsidRDefault="003771D7" w:rsidP="003771D7">
            <w:pPr>
              <w:widowControl/>
              <w:spacing w:line="400" w:lineRule="exact"/>
              <w:jc w:val="both"/>
              <w:rPr>
                <w:rFonts w:ascii="標楷體" w:eastAsia="標楷體" w:hAnsi="標楷體" w:cs="新細明體"/>
                <w:kern w:val="0"/>
                <w:szCs w:val="24"/>
              </w:rPr>
            </w:pPr>
            <w:r w:rsidRPr="003771D7">
              <w:rPr>
                <w:rFonts w:ascii="標楷體" w:eastAsia="標楷體" w:hAnsi="標楷體" w:cs="Times New Roman"/>
                <w:color w:val="000000"/>
                <w:kern w:val="0"/>
                <w:sz w:val="26"/>
                <w:szCs w:val="26"/>
              </w:rPr>
              <w:t>系統規格要求根據「用戶用電設備裝置規則」內太陽能系統專章。並另提出電機工程技師簽證。</w:t>
            </w:r>
          </w:p>
        </w:tc>
        <w:tc>
          <w:tcPr>
            <w:tcW w:w="5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A15AAAC" w14:textId="77777777" w:rsidR="003771D7" w:rsidRPr="003771D7" w:rsidRDefault="003771D7" w:rsidP="003771D7">
            <w:pPr>
              <w:widowControl/>
              <w:spacing w:line="400" w:lineRule="exact"/>
              <w:rPr>
                <w:rFonts w:ascii="標楷體" w:eastAsia="標楷體" w:hAnsi="標楷體" w:cs="新細明體"/>
                <w:kern w:val="0"/>
                <w:szCs w:val="24"/>
              </w:rPr>
            </w:pPr>
            <w:r w:rsidRPr="003771D7">
              <w:rPr>
                <w:rFonts w:ascii="標楷體" w:eastAsia="標楷體" w:hAnsi="標楷體" w:cs="Times New Roman"/>
                <w:color w:val="000000"/>
                <w:kern w:val="0"/>
                <w:sz w:val="26"/>
                <w:szCs w:val="26"/>
              </w:rPr>
              <w:t>□是□否</w:t>
            </w:r>
          </w:p>
        </w:tc>
        <w:tc>
          <w:tcPr>
            <w:tcW w:w="13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C415B6E" w14:textId="77777777" w:rsidR="003771D7" w:rsidRPr="003771D7" w:rsidRDefault="003771D7" w:rsidP="003771D7">
            <w:pPr>
              <w:widowControl/>
              <w:spacing w:line="400" w:lineRule="exact"/>
              <w:rPr>
                <w:rFonts w:ascii="標楷體" w:eastAsia="標楷體" w:hAnsi="標楷體" w:cs="新細明體"/>
                <w:kern w:val="0"/>
                <w:szCs w:val="24"/>
              </w:rPr>
            </w:pPr>
          </w:p>
        </w:tc>
      </w:tr>
      <w:tr w:rsidR="003771D7" w:rsidRPr="003771D7" w14:paraId="73887607" w14:textId="77777777" w:rsidTr="003771D7">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4460F91A" w14:textId="77777777" w:rsidR="003771D7" w:rsidRPr="003771D7" w:rsidRDefault="003771D7" w:rsidP="003771D7">
            <w:pPr>
              <w:widowControl/>
              <w:spacing w:line="400" w:lineRule="exact"/>
              <w:rPr>
                <w:rFonts w:ascii="標楷體" w:eastAsia="標楷體" w:hAnsi="標楷體" w:cs="新細明體"/>
                <w:kern w:val="0"/>
                <w:szCs w:val="24"/>
              </w:rPr>
            </w:pPr>
          </w:p>
        </w:tc>
        <w:tc>
          <w:tcPr>
            <w:tcW w:w="6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7412C91" w14:textId="77777777" w:rsidR="003771D7" w:rsidRPr="003771D7" w:rsidRDefault="003771D7" w:rsidP="003771D7">
            <w:pPr>
              <w:widowControl/>
              <w:spacing w:line="400" w:lineRule="exact"/>
              <w:jc w:val="center"/>
              <w:rPr>
                <w:rFonts w:ascii="標楷體" w:eastAsia="標楷體" w:hAnsi="標楷體" w:cs="新細明體"/>
                <w:kern w:val="0"/>
                <w:szCs w:val="24"/>
              </w:rPr>
            </w:pPr>
            <w:r w:rsidRPr="003771D7">
              <w:rPr>
                <w:rFonts w:ascii="標楷體" w:eastAsia="標楷體" w:hAnsi="標楷體" w:cs="Times New Roman"/>
                <w:color w:val="000000"/>
                <w:kern w:val="0"/>
                <w:sz w:val="26"/>
                <w:szCs w:val="26"/>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A579382" w14:textId="77777777" w:rsidR="003771D7" w:rsidRPr="003771D7" w:rsidRDefault="003771D7" w:rsidP="003771D7">
            <w:pPr>
              <w:widowControl/>
              <w:spacing w:line="400" w:lineRule="exact"/>
              <w:jc w:val="both"/>
              <w:rPr>
                <w:rFonts w:ascii="標楷體" w:eastAsia="標楷體" w:hAnsi="標楷體" w:cs="新細明體"/>
                <w:kern w:val="0"/>
                <w:szCs w:val="24"/>
              </w:rPr>
            </w:pPr>
            <w:r w:rsidRPr="003771D7">
              <w:rPr>
                <w:rFonts w:ascii="標楷體" w:eastAsia="標楷體" w:hAnsi="標楷體" w:cs="Times New Roman"/>
                <w:color w:val="000000"/>
                <w:kern w:val="0"/>
                <w:sz w:val="26"/>
                <w:szCs w:val="26"/>
              </w:rPr>
              <w:t>太陽光電模組鋁框與鋼構材接觸位置應加裝具耐久性之有效絕緣墊片以隔開二者，避免產生電位差腐蝕。</w:t>
            </w:r>
          </w:p>
        </w:tc>
        <w:tc>
          <w:tcPr>
            <w:tcW w:w="5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CC2E475" w14:textId="77777777" w:rsidR="003771D7" w:rsidRPr="003771D7" w:rsidRDefault="003771D7" w:rsidP="003771D7">
            <w:pPr>
              <w:widowControl/>
              <w:spacing w:line="400" w:lineRule="exact"/>
              <w:rPr>
                <w:rFonts w:ascii="標楷體" w:eastAsia="標楷體" w:hAnsi="標楷體" w:cs="新細明體"/>
                <w:kern w:val="0"/>
                <w:szCs w:val="24"/>
              </w:rPr>
            </w:pPr>
            <w:r w:rsidRPr="003771D7">
              <w:rPr>
                <w:rFonts w:ascii="標楷體" w:eastAsia="標楷體" w:hAnsi="標楷體" w:cs="Times New Roman"/>
                <w:color w:val="000000"/>
                <w:kern w:val="0"/>
                <w:sz w:val="26"/>
                <w:szCs w:val="26"/>
              </w:rPr>
              <w:t>□是□否</w:t>
            </w:r>
          </w:p>
        </w:tc>
        <w:tc>
          <w:tcPr>
            <w:tcW w:w="13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BC3044B" w14:textId="77777777" w:rsidR="003771D7" w:rsidRPr="003771D7" w:rsidRDefault="003771D7" w:rsidP="003771D7">
            <w:pPr>
              <w:widowControl/>
              <w:spacing w:line="400" w:lineRule="exact"/>
              <w:rPr>
                <w:rFonts w:ascii="標楷體" w:eastAsia="標楷體" w:hAnsi="標楷體" w:cs="新細明體"/>
                <w:kern w:val="0"/>
                <w:szCs w:val="24"/>
              </w:rPr>
            </w:pPr>
          </w:p>
        </w:tc>
      </w:tr>
      <w:tr w:rsidR="003771D7" w:rsidRPr="003771D7" w14:paraId="1FE4E1A9" w14:textId="77777777" w:rsidTr="003771D7">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5524E101" w14:textId="77777777" w:rsidR="003771D7" w:rsidRPr="003771D7" w:rsidRDefault="003771D7" w:rsidP="003771D7">
            <w:pPr>
              <w:widowControl/>
              <w:spacing w:line="400" w:lineRule="exact"/>
              <w:rPr>
                <w:rFonts w:ascii="標楷體" w:eastAsia="標楷體" w:hAnsi="標楷體" w:cs="新細明體"/>
                <w:kern w:val="0"/>
                <w:szCs w:val="24"/>
              </w:rPr>
            </w:pPr>
          </w:p>
        </w:tc>
        <w:tc>
          <w:tcPr>
            <w:tcW w:w="6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2D8C3F3" w14:textId="77777777" w:rsidR="003771D7" w:rsidRPr="003771D7" w:rsidRDefault="003771D7" w:rsidP="003771D7">
            <w:pPr>
              <w:widowControl/>
              <w:spacing w:line="400" w:lineRule="exact"/>
              <w:jc w:val="center"/>
              <w:rPr>
                <w:rFonts w:ascii="標楷體" w:eastAsia="標楷體" w:hAnsi="標楷體" w:cs="新細明體"/>
                <w:kern w:val="0"/>
                <w:szCs w:val="24"/>
              </w:rPr>
            </w:pPr>
            <w:r w:rsidRPr="003771D7">
              <w:rPr>
                <w:rFonts w:ascii="標楷體" w:eastAsia="標楷體" w:hAnsi="標楷體" w:cs="Times New Roman"/>
                <w:color w:val="000000"/>
                <w:kern w:val="0"/>
                <w:sz w:val="26"/>
                <w:szCs w:val="26"/>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0E1F9EC" w14:textId="77777777" w:rsidR="003771D7" w:rsidRPr="003771D7" w:rsidRDefault="003771D7" w:rsidP="003771D7">
            <w:pPr>
              <w:widowControl/>
              <w:spacing w:line="400" w:lineRule="exact"/>
              <w:jc w:val="both"/>
              <w:rPr>
                <w:rFonts w:ascii="標楷體" w:eastAsia="標楷體" w:hAnsi="標楷體" w:cs="新細明體"/>
                <w:kern w:val="0"/>
                <w:szCs w:val="24"/>
              </w:rPr>
            </w:pPr>
            <w:r w:rsidRPr="003771D7">
              <w:rPr>
                <w:rFonts w:ascii="標楷體" w:eastAsia="標楷體" w:hAnsi="標楷體" w:cs="Times New Roman"/>
                <w:color w:val="000000"/>
                <w:kern w:val="0"/>
                <w:sz w:val="26"/>
                <w:szCs w:val="26"/>
              </w:rPr>
              <w:t>螺絲組與太陽光電模組鋁框接觸處之平板華司下方應再加裝具耐久性之有效絕緣墊片以隔開螺絲組及模組鋁框。</w:t>
            </w:r>
          </w:p>
        </w:tc>
        <w:tc>
          <w:tcPr>
            <w:tcW w:w="5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83DB8DE" w14:textId="77777777" w:rsidR="003771D7" w:rsidRPr="003771D7" w:rsidRDefault="003771D7" w:rsidP="003771D7">
            <w:pPr>
              <w:widowControl/>
              <w:spacing w:line="400" w:lineRule="exact"/>
              <w:rPr>
                <w:rFonts w:ascii="標楷體" w:eastAsia="標楷體" w:hAnsi="標楷體" w:cs="新細明體"/>
                <w:kern w:val="0"/>
                <w:szCs w:val="24"/>
              </w:rPr>
            </w:pPr>
            <w:r w:rsidRPr="003771D7">
              <w:rPr>
                <w:rFonts w:ascii="標楷體" w:eastAsia="標楷體" w:hAnsi="標楷體" w:cs="Times New Roman"/>
                <w:color w:val="000000"/>
                <w:kern w:val="0"/>
                <w:sz w:val="26"/>
                <w:szCs w:val="26"/>
              </w:rPr>
              <w:t>□是□否</w:t>
            </w:r>
          </w:p>
        </w:tc>
        <w:tc>
          <w:tcPr>
            <w:tcW w:w="13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2E9D6DE" w14:textId="77777777" w:rsidR="003771D7" w:rsidRPr="003771D7" w:rsidRDefault="003771D7" w:rsidP="003771D7">
            <w:pPr>
              <w:widowControl/>
              <w:spacing w:line="400" w:lineRule="exact"/>
              <w:rPr>
                <w:rFonts w:ascii="標楷體" w:eastAsia="標楷體" w:hAnsi="標楷體" w:cs="新細明體"/>
                <w:kern w:val="0"/>
                <w:szCs w:val="24"/>
              </w:rPr>
            </w:pPr>
          </w:p>
        </w:tc>
      </w:tr>
      <w:tr w:rsidR="003771D7" w:rsidRPr="003771D7" w14:paraId="154D6369" w14:textId="77777777" w:rsidTr="003771D7">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2AB1D029" w14:textId="77777777" w:rsidR="003771D7" w:rsidRPr="003771D7" w:rsidRDefault="003771D7" w:rsidP="003771D7">
            <w:pPr>
              <w:widowControl/>
              <w:spacing w:line="400" w:lineRule="exact"/>
              <w:rPr>
                <w:rFonts w:ascii="標楷體" w:eastAsia="標楷體" w:hAnsi="標楷體" w:cs="新細明體"/>
                <w:kern w:val="0"/>
                <w:szCs w:val="24"/>
              </w:rPr>
            </w:pPr>
          </w:p>
        </w:tc>
        <w:tc>
          <w:tcPr>
            <w:tcW w:w="6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28B7E7A" w14:textId="77777777" w:rsidR="003771D7" w:rsidRPr="003771D7" w:rsidRDefault="003771D7" w:rsidP="003771D7">
            <w:pPr>
              <w:widowControl/>
              <w:spacing w:line="400" w:lineRule="exact"/>
              <w:jc w:val="center"/>
              <w:rPr>
                <w:rFonts w:ascii="標楷體" w:eastAsia="標楷體" w:hAnsi="標楷體" w:cs="新細明體"/>
                <w:kern w:val="0"/>
                <w:szCs w:val="24"/>
              </w:rPr>
            </w:pPr>
            <w:r w:rsidRPr="003771D7">
              <w:rPr>
                <w:rFonts w:ascii="標楷體" w:eastAsia="標楷體" w:hAnsi="標楷體" w:cs="Times New Roman"/>
                <w:color w:val="000000"/>
                <w:kern w:val="0"/>
                <w:sz w:val="26"/>
                <w:szCs w:val="26"/>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C7FD008" w14:textId="77777777" w:rsidR="003771D7" w:rsidRPr="003771D7" w:rsidRDefault="003771D7" w:rsidP="003771D7">
            <w:pPr>
              <w:widowControl/>
              <w:spacing w:line="400" w:lineRule="exact"/>
              <w:jc w:val="both"/>
              <w:rPr>
                <w:rFonts w:ascii="標楷體" w:eastAsia="標楷體" w:hAnsi="標楷體" w:cs="新細明體"/>
                <w:kern w:val="0"/>
                <w:szCs w:val="24"/>
              </w:rPr>
            </w:pPr>
            <w:r w:rsidRPr="003771D7">
              <w:rPr>
                <w:rFonts w:ascii="標楷體" w:eastAsia="標楷體" w:hAnsi="標楷體" w:cs="Times New Roman"/>
                <w:color w:val="000000"/>
                <w:kern w:val="0"/>
                <w:sz w:val="26"/>
                <w:szCs w:val="26"/>
              </w:rPr>
              <w:t>所有隔絕電位差之耐久性有效絕緣墊片應提出材質規格及證明資料。</w:t>
            </w:r>
          </w:p>
        </w:tc>
        <w:tc>
          <w:tcPr>
            <w:tcW w:w="5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E5CA837" w14:textId="77777777" w:rsidR="003771D7" w:rsidRPr="003771D7" w:rsidRDefault="003771D7" w:rsidP="003771D7">
            <w:pPr>
              <w:widowControl/>
              <w:spacing w:line="400" w:lineRule="exact"/>
              <w:rPr>
                <w:rFonts w:ascii="標楷體" w:eastAsia="標楷體" w:hAnsi="標楷體" w:cs="新細明體"/>
                <w:kern w:val="0"/>
                <w:szCs w:val="24"/>
              </w:rPr>
            </w:pPr>
            <w:r w:rsidRPr="003771D7">
              <w:rPr>
                <w:rFonts w:ascii="標楷體" w:eastAsia="標楷體" w:hAnsi="標楷體" w:cs="Times New Roman"/>
                <w:color w:val="000000"/>
                <w:kern w:val="0"/>
                <w:sz w:val="26"/>
                <w:szCs w:val="26"/>
              </w:rPr>
              <w:t>□是□否</w:t>
            </w:r>
          </w:p>
        </w:tc>
        <w:tc>
          <w:tcPr>
            <w:tcW w:w="13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3AE0047" w14:textId="77777777" w:rsidR="003771D7" w:rsidRPr="003771D7" w:rsidRDefault="003771D7" w:rsidP="003771D7">
            <w:pPr>
              <w:widowControl/>
              <w:spacing w:line="400" w:lineRule="exact"/>
              <w:rPr>
                <w:rFonts w:ascii="標楷體" w:eastAsia="標楷體" w:hAnsi="標楷體" w:cs="新細明體"/>
                <w:kern w:val="0"/>
                <w:szCs w:val="24"/>
              </w:rPr>
            </w:pPr>
          </w:p>
        </w:tc>
      </w:tr>
      <w:tr w:rsidR="003771D7" w:rsidRPr="003771D7" w14:paraId="4D4616E0" w14:textId="77777777" w:rsidTr="003771D7">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54EB6EC9" w14:textId="77777777" w:rsidR="003771D7" w:rsidRPr="003771D7" w:rsidRDefault="003771D7" w:rsidP="003771D7">
            <w:pPr>
              <w:widowControl/>
              <w:spacing w:line="400" w:lineRule="exact"/>
              <w:rPr>
                <w:rFonts w:ascii="標楷體" w:eastAsia="標楷體" w:hAnsi="標楷體" w:cs="新細明體"/>
                <w:kern w:val="0"/>
                <w:szCs w:val="24"/>
              </w:rPr>
            </w:pPr>
          </w:p>
        </w:tc>
        <w:tc>
          <w:tcPr>
            <w:tcW w:w="6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7060556" w14:textId="77777777" w:rsidR="003771D7" w:rsidRPr="003771D7" w:rsidRDefault="003771D7" w:rsidP="003771D7">
            <w:pPr>
              <w:widowControl/>
              <w:spacing w:line="400" w:lineRule="exact"/>
              <w:jc w:val="center"/>
              <w:rPr>
                <w:rFonts w:ascii="標楷體" w:eastAsia="標楷體" w:hAnsi="標楷體" w:cs="新細明體"/>
                <w:kern w:val="0"/>
                <w:szCs w:val="24"/>
              </w:rPr>
            </w:pPr>
            <w:r w:rsidRPr="003771D7">
              <w:rPr>
                <w:rFonts w:ascii="標楷體" w:eastAsia="標楷體" w:hAnsi="標楷體" w:cs="Times New Roman"/>
                <w:color w:val="000000"/>
                <w:kern w:val="0"/>
                <w:sz w:val="26"/>
                <w:szCs w:val="26"/>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D0798CB" w14:textId="77777777" w:rsidR="003771D7" w:rsidRPr="003771D7" w:rsidRDefault="003771D7" w:rsidP="003771D7">
            <w:pPr>
              <w:widowControl/>
              <w:spacing w:line="400" w:lineRule="exact"/>
              <w:jc w:val="both"/>
              <w:rPr>
                <w:rFonts w:ascii="標楷體" w:eastAsia="標楷體" w:hAnsi="標楷體" w:cs="新細明體"/>
                <w:kern w:val="0"/>
                <w:szCs w:val="24"/>
              </w:rPr>
            </w:pPr>
            <w:r w:rsidRPr="003771D7">
              <w:rPr>
                <w:rFonts w:ascii="標楷體" w:eastAsia="標楷體" w:hAnsi="標楷體" w:cs="Times New Roman"/>
                <w:color w:val="000000"/>
                <w:kern w:val="0"/>
                <w:sz w:val="26"/>
                <w:szCs w:val="26"/>
              </w:rPr>
              <w:t>單一模組與支撐架正面連結（上扣）及背部連結（下鎖）的固定組件共計需8個點以上。如太陽能光電模組距離屋頂面最高高度超過0.3公尺以下之系統，單一模組與支撐架正面連結（上扣）必須與3</w:t>
            </w:r>
            <w:r w:rsidRPr="003771D7">
              <w:rPr>
                <w:rFonts w:ascii="標楷體" w:eastAsia="標楷體" w:hAnsi="標楷體" w:cs="Times New Roman"/>
                <w:color w:val="000000"/>
                <w:kern w:val="0"/>
                <w:sz w:val="26"/>
                <w:szCs w:val="26"/>
              </w:rPr>
              <w:lastRenderedPageBreak/>
              <w:t>根支架組件（位於模組上中FF下側）連結固定，連結扣件共計需6組以上。</w:t>
            </w:r>
          </w:p>
        </w:tc>
        <w:tc>
          <w:tcPr>
            <w:tcW w:w="5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77D9ACE" w14:textId="77777777" w:rsidR="003771D7" w:rsidRPr="003771D7" w:rsidRDefault="003771D7" w:rsidP="003771D7">
            <w:pPr>
              <w:widowControl/>
              <w:spacing w:line="400" w:lineRule="exact"/>
              <w:rPr>
                <w:rFonts w:ascii="標楷體" w:eastAsia="標楷體" w:hAnsi="標楷體" w:cs="新細明體"/>
                <w:kern w:val="0"/>
                <w:szCs w:val="24"/>
              </w:rPr>
            </w:pPr>
            <w:r w:rsidRPr="003771D7">
              <w:rPr>
                <w:rFonts w:ascii="標楷體" w:eastAsia="標楷體" w:hAnsi="標楷體" w:cs="Times New Roman"/>
                <w:color w:val="000000"/>
                <w:kern w:val="0"/>
                <w:sz w:val="26"/>
                <w:szCs w:val="26"/>
              </w:rPr>
              <w:lastRenderedPageBreak/>
              <w:t>□是□否</w:t>
            </w:r>
          </w:p>
        </w:tc>
        <w:tc>
          <w:tcPr>
            <w:tcW w:w="13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8A8C2CE" w14:textId="77777777" w:rsidR="003771D7" w:rsidRPr="003771D7" w:rsidRDefault="003771D7" w:rsidP="003771D7">
            <w:pPr>
              <w:widowControl/>
              <w:spacing w:line="400" w:lineRule="exact"/>
              <w:rPr>
                <w:rFonts w:ascii="標楷體" w:eastAsia="標楷體" w:hAnsi="標楷體" w:cs="新細明體"/>
                <w:kern w:val="0"/>
                <w:szCs w:val="24"/>
              </w:rPr>
            </w:pPr>
          </w:p>
        </w:tc>
      </w:tr>
      <w:tr w:rsidR="003771D7" w:rsidRPr="003771D7" w14:paraId="11A911D7" w14:textId="77777777" w:rsidTr="003771D7">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14E87881" w14:textId="77777777" w:rsidR="003771D7" w:rsidRPr="003771D7" w:rsidRDefault="003771D7" w:rsidP="003771D7">
            <w:pPr>
              <w:widowControl/>
              <w:spacing w:line="400" w:lineRule="exact"/>
              <w:rPr>
                <w:rFonts w:ascii="標楷體" w:eastAsia="標楷體" w:hAnsi="標楷體" w:cs="新細明體"/>
                <w:kern w:val="0"/>
                <w:szCs w:val="24"/>
              </w:rPr>
            </w:pPr>
          </w:p>
        </w:tc>
        <w:tc>
          <w:tcPr>
            <w:tcW w:w="6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5639A45" w14:textId="77777777" w:rsidR="003771D7" w:rsidRPr="003771D7" w:rsidRDefault="003771D7" w:rsidP="003771D7">
            <w:pPr>
              <w:widowControl/>
              <w:spacing w:line="400" w:lineRule="exact"/>
              <w:jc w:val="center"/>
              <w:rPr>
                <w:rFonts w:ascii="標楷體" w:eastAsia="標楷體" w:hAnsi="標楷體" w:cs="新細明體"/>
                <w:kern w:val="0"/>
                <w:szCs w:val="24"/>
              </w:rPr>
            </w:pPr>
            <w:r w:rsidRPr="003771D7">
              <w:rPr>
                <w:rFonts w:ascii="標楷體" w:eastAsia="標楷體" w:hAnsi="標楷體" w:cs="Times New Roman"/>
                <w:color w:val="000000"/>
                <w:kern w:val="0"/>
                <w:sz w:val="26"/>
                <w:szCs w:val="26"/>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92225C1" w14:textId="77777777" w:rsidR="003771D7" w:rsidRPr="003771D7" w:rsidRDefault="003771D7" w:rsidP="003771D7">
            <w:pPr>
              <w:widowControl/>
              <w:spacing w:line="400" w:lineRule="exact"/>
              <w:jc w:val="both"/>
              <w:rPr>
                <w:rFonts w:ascii="標楷體" w:eastAsia="標楷體" w:hAnsi="標楷體" w:cs="新細明體"/>
                <w:kern w:val="0"/>
                <w:szCs w:val="24"/>
              </w:rPr>
            </w:pPr>
            <w:r w:rsidRPr="003771D7">
              <w:rPr>
                <w:rFonts w:ascii="標楷體" w:eastAsia="標楷體" w:hAnsi="標楷體" w:cs="Times New Roman"/>
                <w:color w:val="000000"/>
                <w:kern w:val="0"/>
                <w:sz w:val="26"/>
                <w:szCs w:val="26"/>
              </w:rPr>
              <w:t>若需併接甲方電網，乙方需裝設機械式電表及雙向電表，裝設位置及規格經外聘委員（太陽光電領域）審查通過，且應提供各併接點饋入電力的數位即時資訊予甲方電力監控系統介接，以維持需量控制正常運作，所需費用亦由乙方負擔</w:t>
            </w:r>
          </w:p>
        </w:tc>
        <w:tc>
          <w:tcPr>
            <w:tcW w:w="5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E0F2B0A" w14:textId="77777777" w:rsidR="003771D7" w:rsidRPr="003771D7" w:rsidRDefault="003771D7" w:rsidP="003771D7">
            <w:pPr>
              <w:widowControl/>
              <w:spacing w:line="400" w:lineRule="exact"/>
              <w:rPr>
                <w:rFonts w:ascii="標楷體" w:eastAsia="標楷體" w:hAnsi="標楷體" w:cs="新細明體"/>
                <w:kern w:val="0"/>
                <w:szCs w:val="24"/>
              </w:rPr>
            </w:pPr>
            <w:r w:rsidRPr="003771D7">
              <w:rPr>
                <w:rFonts w:ascii="標楷體" w:eastAsia="標楷體" w:hAnsi="標楷體" w:cs="Times New Roman"/>
                <w:color w:val="000000"/>
                <w:kern w:val="0"/>
                <w:sz w:val="26"/>
                <w:szCs w:val="26"/>
              </w:rPr>
              <w:t>□是□否</w:t>
            </w:r>
          </w:p>
        </w:tc>
        <w:tc>
          <w:tcPr>
            <w:tcW w:w="13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6F2F4E0" w14:textId="77777777" w:rsidR="003771D7" w:rsidRPr="003771D7" w:rsidRDefault="003771D7" w:rsidP="003771D7">
            <w:pPr>
              <w:widowControl/>
              <w:spacing w:line="400" w:lineRule="exact"/>
              <w:rPr>
                <w:rFonts w:ascii="標楷體" w:eastAsia="標楷體" w:hAnsi="標楷體" w:cs="新細明體"/>
                <w:kern w:val="0"/>
                <w:szCs w:val="24"/>
              </w:rPr>
            </w:pPr>
          </w:p>
        </w:tc>
      </w:tr>
    </w:tbl>
    <w:p w14:paraId="1E1E1E21" w14:textId="77777777" w:rsidR="003771D7" w:rsidRPr="003771D7" w:rsidRDefault="003771D7" w:rsidP="003771D7">
      <w:pPr>
        <w:widowControl/>
        <w:rPr>
          <w:rFonts w:ascii="標楷體" w:eastAsia="標楷體" w:hAnsi="標楷體" w:cs="新細明體"/>
          <w:kern w:val="0"/>
          <w:szCs w:val="24"/>
        </w:rPr>
      </w:pPr>
    </w:p>
    <w:p w14:paraId="0476943C" w14:textId="7E759549" w:rsidR="003771D7" w:rsidRPr="003771D7" w:rsidRDefault="003771D7" w:rsidP="003771D7">
      <w:pPr>
        <w:widowControl/>
        <w:spacing w:line="480" w:lineRule="auto"/>
        <w:rPr>
          <w:rFonts w:ascii="標楷體" w:eastAsia="標楷體" w:hAnsi="標楷體" w:cs="新細明體"/>
          <w:kern w:val="0"/>
          <w:szCs w:val="24"/>
        </w:rPr>
      </w:pPr>
      <w:r w:rsidRPr="003771D7">
        <w:rPr>
          <w:rFonts w:ascii="標楷體" w:eastAsia="標楷體" w:hAnsi="標楷體" w:cs="Times New Roman"/>
          <w:color w:val="000000"/>
          <w:kern w:val="0"/>
          <w:szCs w:val="24"/>
        </w:rPr>
        <w:t>註：檢驗結果須全部為是，若有否者，則需由得標廠商盡速修正，以完成檢</w:t>
      </w:r>
      <w:r w:rsidR="001F10C6">
        <w:rPr>
          <w:rFonts w:ascii="標楷體" w:eastAsia="標楷體" w:hAnsi="標楷體" w:cs="Times New Roman" w:hint="eastAsia"/>
          <w:color w:val="000000"/>
          <w:kern w:val="0"/>
          <w:szCs w:val="24"/>
        </w:rPr>
        <w:t>驗。</w:t>
      </w:r>
    </w:p>
    <w:p w14:paraId="10CABE12" w14:textId="4CEA6499" w:rsidR="003771D7" w:rsidRPr="003771D7" w:rsidRDefault="003771D7" w:rsidP="004529A5">
      <w:pPr>
        <w:jc w:val="center"/>
        <w:rPr>
          <w:rFonts w:ascii="標楷體" w:eastAsia="標楷體" w:hAnsi="標楷體" w:cs="Times New Roman"/>
          <w:sz w:val="40"/>
          <w:szCs w:val="40"/>
        </w:rPr>
      </w:pPr>
    </w:p>
    <w:p w14:paraId="572213ED" w14:textId="51635CD7" w:rsidR="003771D7" w:rsidRPr="003771D7" w:rsidRDefault="003771D7" w:rsidP="004529A5">
      <w:pPr>
        <w:jc w:val="center"/>
        <w:rPr>
          <w:rFonts w:ascii="標楷體" w:eastAsia="標楷體" w:hAnsi="標楷體" w:cs="Times New Roman"/>
          <w:sz w:val="40"/>
          <w:szCs w:val="40"/>
        </w:rPr>
      </w:pPr>
    </w:p>
    <w:p w14:paraId="6BED739A" w14:textId="0F78D070" w:rsidR="003771D7" w:rsidRPr="003771D7" w:rsidRDefault="003771D7" w:rsidP="004529A5">
      <w:pPr>
        <w:jc w:val="center"/>
        <w:rPr>
          <w:rFonts w:ascii="標楷體" w:eastAsia="標楷體" w:hAnsi="標楷體" w:cs="Times New Roman"/>
          <w:sz w:val="40"/>
          <w:szCs w:val="40"/>
        </w:rPr>
      </w:pPr>
    </w:p>
    <w:sectPr w:rsidR="003771D7" w:rsidRPr="003771D7" w:rsidSect="00906D15">
      <w:pgSz w:w="11906" w:h="16838"/>
      <w:pgMar w:top="1440" w:right="1588" w:bottom="1440" w:left="158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C01155" w14:textId="77777777" w:rsidR="00896462" w:rsidRDefault="00896462" w:rsidP="002C4EF1">
      <w:r>
        <w:separator/>
      </w:r>
    </w:p>
  </w:endnote>
  <w:endnote w:type="continuationSeparator" w:id="0">
    <w:p w14:paraId="5B910CD8" w14:textId="77777777" w:rsidR="00896462" w:rsidRDefault="00896462" w:rsidP="002C4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華康標楷體">
    <w:altName w:val="Batang"/>
    <w:charset w:val="88"/>
    <w:family w:val="script"/>
    <w:pitch w:val="fixed"/>
    <w:sig w:usb0="F1007BFF" w:usb1="29FFFFFF" w:usb2="00000037" w:usb3="00000000" w:csb0="003F00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55798" w14:textId="77777777" w:rsidR="00896462" w:rsidRDefault="00896462" w:rsidP="002C4EF1">
      <w:r>
        <w:separator/>
      </w:r>
    </w:p>
  </w:footnote>
  <w:footnote w:type="continuationSeparator" w:id="0">
    <w:p w14:paraId="697A11FF" w14:textId="77777777" w:rsidR="00896462" w:rsidRDefault="00896462" w:rsidP="002C4E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94260B5"/>
    <w:multiLevelType w:val="multilevel"/>
    <w:tmpl w:val="ADFE5C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6A4"/>
    <w:rsid w:val="00095D3A"/>
    <w:rsid w:val="000E05CE"/>
    <w:rsid w:val="00122093"/>
    <w:rsid w:val="001744AB"/>
    <w:rsid w:val="00196A22"/>
    <w:rsid w:val="001F10C6"/>
    <w:rsid w:val="001F685C"/>
    <w:rsid w:val="0028166E"/>
    <w:rsid w:val="002C4EF1"/>
    <w:rsid w:val="002C73FE"/>
    <w:rsid w:val="00324506"/>
    <w:rsid w:val="003771D7"/>
    <w:rsid w:val="003C3A46"/>
    <w:rsid w:val="003E219C"/>
    <w:rsid w:val="003F083D"/>
    <w:rsid w:val="004529A5"/>
    <w:rsid w:val="00471C54"/>
    <w:rsid w:val="00474968"/>
    <w:rsid w:val="004B2FC6"/>
    <w:rsid w:val="00596603"/>
    <w:rsid w:val="005E7253"/>
    <w:rsid w:val="00610DB3"/>
    <w:rsid w:val="00695E26"/>
    <w:rsid w:val="006A3590"/>
    <w:rsid w:val="006E2212"/>
    <w:rsid w:val="006F2572"/>
    <w:rsid w:val="007C2261"/>
    <w:rsid w:val="00850DDA"/>
    <w:rsid w:val="00850F02"/>
    <w:rsid w:val="00865A6E"/>
    <w:rsid w:val="00896462"/>
    <w:rsid w:val="008A3BDB"/>
    <w:rsid w:val="008B2AD0"/>
    <w:rsid w:val="008B2FB7"/>
    <w:rsid w:val="008E46BF"/>
    <w:rsid w:val="00906D15"/>
    <w:rsid w:val="0093782D"/>
    <w:rsid w:val="009A32A2"/>
    <w:rsid w:val="00A5050C"/>
    <w:rsid w:val="00A647D0"/>
    <w:rsid w:val="00A805E1"/>
    <w:rsid w:val="00AC5BA2"/>
    <w:rsid w:val="00B0581E"/>
    <w:rsid w:val="00B1544F"/>
    <w:rsid w:val="00B426A4"/>
    <w:rsid w:val="00B701CA"/>
    <w:rsid w:val="00B757C0"/>
    <w:rsid w:val="00C04EC2"/>
    <w:rsid w:val="00C0729D"/>
    <w:rsid w:val="00C1421A"/>
    <w:rsid w:val="00CD0C7A"/>
    <w:rsid w:val="00D15A3E"/>
    <w:rsid w:val="00DA4CFC"/>
    <w:rsid w:val="00DB237B"/>
    <w:rsid w:val="00E16135"/>
    <w:rsid w:val="00E316CB"/>
    <w:rsid w:val="00E66132"/>
    <w:rsid w:val="00E85B8F"/>
    <w:rsid w:val="00E92BEC"/>
    <w:rsid w:val="00EA58A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08A413"/>
  <w15:docId w15:val="{84FB3557-5CDD-4B67-A83D-03E884FD1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426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2C4EF1"/>
    <w:pPr>
      <w:tabs>
        <w:tab w:val="center" w:pos="4153"/>
        <w:tab w:val="right" w:pos="8306"/>
      </w:tabs>
      <w:snapToGrid w:val="0"/>
    </w:pPr>
    <w:rPr>
      <w:sz w:val="20"/>
      <w:szCs w:val="20"/>
    </w:rPr>
  </w:style>
  <w:style w:type="character" w:customStyle="1" w:styleId="a5">
    <w:name w:val="頁首 字元"/>
    <w:basedOn w:val="a0"/>
    <w:link w:val="a4"/>
    <w:uiPriority w:val="99"/>
    <w:rsid w:val="002C4EF1"/>
    <w:rPr>
      <w:sz w:val="20"/>
      <w:szCs w:val="20"/>
    </w:rPr>
  </w:style>
  <w:style w:type="paragraph" w:styleId="a6">
    <w:name w:val="footer"/>
    <w:basedOn w:val="a"/>
    <w:link w:val="a7"/>
    <w:uiPriority w:val="99"/>
    <w:unhideWhenUsed/>
    <w:rsid w:val="002C4EF1"/>
    <w:pPr>
      <w:tabs>
        <w:tab w:val="center" w:pos="4153"/>
        <w:tab w:val="right" w:pos="8306"/>
      </w:tabs>
      <w:snapToGrid w:val="0"/>
    </w:pPr>
    <w:rPr>
      <w:sz w:val="20"/>
      <w:szCs w:val="20"/>
    </w:rPr>
  </w:style>
  <w:style w:type="character" w:customStyle="1" w:styleId="a7">
    <w:name w:val="頁尾 字元"/>
    <w:basedOn w:val="a0"/>
    <w:link w:val="a6"/>
    <w:uiPriority w:val="99"/>
    <w:rsid w:val="002C4EF1"/>
    <w:rPr>
      <w:sz w:val="20"/>
      <w:szCs w:val="20"/>
    </w:rPr>
  </w:style>
  <w:style w:type="paragraph" w:styleId="Web">
    <w:name w:val="Normal (Web)"/>
    <w:basedOn w:val="a"/>
    <w:uiPriority w:val="99"/>
    <w:semiHidden/>
    <w:unhideWhenUsed/>
    <w:rsid w:val="00DA4CFC"/>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8731650">
      <w:bodyDiv w:val="1"/>
      <w:marLeft w:val="0"/>
      <w:marRight w:val="0"/>
      <w:marTop w:val="0"/>
      <w:marBottom w:val="0"/>
      <w:divBdr>
        <w:top w:val="none" w:sz="0" w:space="0" w:color="auto"/>
        <w:left w:val="none" w:sz="0" w:space="0" w:color="auto"/>
        <w:bottom w:val="none" w:sz="0" w:space="0" w:color="auto"/>
        <w:right w:val="none" w:sz="0" w:space="0" w:color="auto"/>
      </w:divBdr>
    </w:div>
    <w:div w:id="1456369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6F9B9E-1144-42B0-A00C-4DB354477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3</Pages>
  <Words>140</Words>
  <Characters>801</Characters>
  <Application>Microsoft Office Word</Application>
  <DocSecurity>0</DocSecurity>
  <Lines>6</Lines>
  <Paragraphs>1</Paragraphs>
  <ScaleCrop>false</ScaleCrop>
  <Company/>
  <LinksUpToDate>false</LinksUpToDate>
  <CharactersWithSpaces>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530967</dc:creator>
  <cp:lastModifiedBy>chen_meiju@hotmail.com</cp:lastModifiedBy>
  <cp:revision>4</cp:revision>
  <dcterms:created xsi:type="dcterms:W3CDTF">2024-12-27T08:31:00Z</dcterms:created>
  <dcterms:modified xsi:type="dcterms:W3CDTF">2025-02-18T09:06:00Z</dcterms:modified>
</cp:coreProperties>
</file>